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3FBB" w14:textId="639F5970" w:rsidR="006E33FB" w:rsidRPr="002544A9" w:rsidRDefault="008C1E12" w:rsidP="008C1E12">
      <w:pPr>
        <w:pStyle w:val="Title"/>
        <w:tabs>
          <w:tab w:val="left" w:pos="2835"/>
        </w:tabs>
        <w:spacing w:before="0"/>
        <w:ind w:left="0" w:right="249" w:firstLine="0"/>
        <w:rPr>
          <w:sz w:val="36"/>
          <w:szCs w:val="36"/>
          <w:lang w:val="en-GB"/>
        </w:rPr>
      </w:pPr>
      <w:r w:rsidRPr="008C1E12">
        <w:rPr>
          <w:sz w:val="36"/>
          <w:szCs w:val="36"/>
          <w:lang w:val="uk-UA"/>
        </w:rPr>
        <w:t>السجل المركزي: سجل أوروبي لحالات الغدد الصماء والعظام النادرة</w:t>
      </w:r>
    </w:p>
    <w:p w14:paraId="2235B481" w14:textId="2A9063DF" w:rsidR="00E2772C" w:rsidRPr="002544A9" w:rsidRDefault="00E2772C" w:rsidP="005D076C">
      <w:pPr>
        <w:widowControl w:val="0"/>
        <w:kinsoku w:val="0"/>
        <w:autoSpaceDE w:val="0"/>
        <w:autoSpaceDN w:val="0"/>
        <w:adjustRightInd w:val="0"/>
        <w:spacing w:before="2" w:line="239" w:lineRule="auto"/>
        <w:textAlignment w:val="baseline"/>
        <w:rPr>
          <w:rFonts w:asciiTheme="minorHAnsi" w:eastAsia="Calibri" w:hAnsiTheme="minorHAnsi" w:cstheme="minorHAnsi"/>
          <w:color w:val="000000"/>
          <w:sz w:val="22"/>
          <w:szCs w:val="22"/>
          <w:lang w:val="en-GB"/>
        </w:rPr>
      </w:pPr>
    </w:p>
    <w:p w14:paraId="432906BB" w14:textId="77777777" w:rsidR="00634EB7" w:rsidRDefault="00634EB7" w:rsidP="00634EB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4EB7">
        <w:rPr>
          <w:rFonts w:asciiTheme="minorHAnsi" w:eastAsia="Calibri" w:hAnsiTheme="minorHAnsi" w:cstheme="minorBidi"/>
          <w:color w:val="000000"/>
          <w:sz w:val="28"/>
          <w:szCs w:val="28"/>
          <w:lang w:val="en-GB"/>
        </w:rPr>
        <w:t>السيد</w:t>
      </w:r>
      <w:proofErr w:type="spellEnd"/>
      <w:r w:rsidRPr="00634EB7">
        <w:rPr>
          <w:rFonts w:asciiTheme="minorHAnsi" w:eastAsia="Calibri" w:hAnsiTheme="minorHAnsi" w:cstheme="minorBidi"/>
          <w:color w:val="000000"/>
          <w:sz w:val="28"/>
          <w:szCs w:val="28"/>
          <w:lang w:val="en-GB"/>
        </w:rPr>
        <w:t>/</w:t>
      </w:r>
      <w:proofErr w:type="spellStart"/>
      <w:r w:rsidRPr="00634EB7">
        <w:rPr>
          <w:rFonts w:asciiTheme="minorHAnsi" w:eastAsia="Calibri" w:hAnsiTheme="minorHAnsi" w:cstheme="minorBidi"/>
          <w:color w:val="000000"/>
          <w:sz w:val="28"/>
          <w:szCs w:val="28"/>
          <w:lang w:val="en-GB"/>
        </w:rPr>
        <w:t>السيدة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المحترم</w:t>
      </w:r>
      <w:proofErr w:type="spellEnd"/>
      <w:r w:rsidRPr="00634EB7">
        <w:rPr>
          <w:rFonts w:asciiTheme="minorHAnsi" w:eastAsia="Calibri" w:hAnsiTheme="minorHAnsi" w:cstheme="minorBidi"/>
          <w:color w:val="000000"/>
          <w:sz w:val="28"/>
          <w:szCs w:val="28"/>
          <w:lang w:val="en-GB"/>
        </w:rPr>
        <w:t>(ة)،</w:t>
      </w:r>
    </w:p>
    <w:p w14:paraId="16CE82E0" w14:textId="77777777" w:rsidR="00634EB7" w:rsidRPr="00634EB7" w:rsidRDefault="00634EB7" w:rsidP="00634EB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17F40AC7" w14:textId="77777777" w:rsidR="00634EB7" w:rsidRDefault="00634EB7" w:rsidP="00634EB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4EB7">
        <w:rPr>
          <w:rFonts w:asciiTheme="minorHAnsi" w:eastAsia="Calibri" w:hAnsiTheme="minorHAnsi" w:cstheme="minorBidi"/>
          <w:color w:val="000000"/>
          <w:sz w:val="28"/>
          <w:szCs w:val="28"/>
          <w:lang w:val="en-GB"/>
        </w:rPr>
        <w:t>نود</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أن</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نطلب</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منك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مشاركة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بياناتك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مع</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السجل</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المركزي</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إن</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المشاركة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طوعية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تماماً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ومع</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ذلك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فإننا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نحتاج</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إلى</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موافقة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خطية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منك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للمشاركة</w:t>
      </w:r>
      <w:proofErr w:type="spellEnd"/>
      <w:r w:rsidRPr="00634EB7">
        <w:rPr>
          <w:rFonts w:asciiTheme="minorHAnsi" w:eastAsia="Calibri" w:hAnsiTheme="minorHAnsi" w:cstheme="minorBidi"/>
          <w:color w:val="000000"/>
          <w:sz w:val="28"/>
          <w:szCs w:val="28"/>
          <w:lang w:val="en-GB"/>
        </w:rPr>
        <w:t>.</w:t>
      </w:r>
    </w:p>
    <w:p w14:paraId="3797F742" w14:textId="77777777" w:rsidR="00634EB7" w:rsidRPr="00634EB7" w:rsidRDefault="00634EB7" w:rsidP="00634EB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084E3BC7" w14:textId="77777777" w:rsidR="00634EB7" w:rsidRDefault="00634EB7" w:rsidP="00634EB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4EB7">
        <w:rPr>
          <w:rFonts w:asciiTheme="minorHAnsi" w:eastAsia="Calibri" w:hAnsiTheme="minorHAnsi" w:cstheme="minorBidi"/>
          <w:color w:val="000000"/>
          <w:sz w:val="28"/>
          <w:szCs w:val="28"/>
          <w:lang w:val="en-GB"/>
        </w:rPr>
        <w:t>قبل</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اتخاذ</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قرار</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بشأن</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المشاركة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ستتلقى</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شرحاً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وافياً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حول</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طبيعة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هذا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السجل</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يرجى</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قراءة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هذه</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المعلومات</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بعناية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ولا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تتردد</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في</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توجيه</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أي</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أسئلة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لطبيبك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أو</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الممرض</w:t>
      </w:r>
      <w:proofErr w:type="spellEnd"/>
      <w:r w:rsidRPr="00634EB7">
        <w:rPr>
          <w:rFonts w:asciiTheme="minorHAnsi" w:eastAsia="Calibri" w:hAnsiTheme="minorHAnsi" w:cstheme="minorBidi"/>
          <w:color w:val="000000"/>
          <w:sz w:val="28"/>
          <w:szCs w:val="28"/>
          <w:lang w:val="en-GB"/>
        </w:rPr>
        <w:t xml:space="preserve">(ة) </w:t>
      </w:r>
      <w:proofErr w:type="spellStart"/>
      <w:r w:rsidRPr="00634EB7">
        <w:rPr>
          <w:rFonts w:asciiTheme="minorHAnsi" w:eastAsia="Calibri" w:hAnsiTheme="minorHAnsi" w:cstheme="minorBidi"/>
          <w:color w:val="000000"/>
          <w:sz w:val="28"/>
          <w:szCs w:val="28"/>
          <w:lang w:val="en-GB"/>
        </w:rPr>
        <w:t>المختص</w:t>
      </w:r>
      <w:proofErr w:type="spellEnd"/>
      <w:r w:rsidRPr="00634EB7">
        <w:rPr>
          <w:rFonts w:asciiTheme="minorHAnsi" w:eastAsia="Calibri" w:hAnsiTheme="minorHAnsi" w:cstheme="minorBidi"/>
          <w:color w:val="000000"/>
          <w:sz w:val="28"/>
          <w:szCs w:val="28"/>
          <w:lang w:val="en-GB"/>
        </w:rPr>
        <w:t xml:space="preserve">(ة). </w:t>
      </w:r>
      <w:proofErr w:type="spellStart"/>
      <w:r w:rsidRPr="00634EB7">
        <w:rPr>
          <w:rFonts w:asciiTheme="minorHAnsi" w:eastAsia="Calibri" w:hAnsiTheme="minorHAnsi" w:cstheme="minorBidi"/>
          <w:color w:val="000000"/>
          <w:sz w:val="28"/>
          <w:szCs w:val="28"/>
          <w:lang w:val="en-GB"/>
        </w:rPr>
        <w:t>كما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يمكنك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أيضاً</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مناقشة</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الأمر</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مع</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شريكك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أو</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أصدقائك</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أو</w:t>
      </w:r>
      <w:proofErr w:type="spellEnd"/>
      <w:r w:rsidRPr="00634EB7">
        <w:rPr>
          <w:rFonts w:asciiTheme="minorHAnsi" w:eastAsia="Calibri" w:hAnsiTheme="minorHAnsi" w:cstheme="minorBidi"/>
          <w:color w:val="000000"/>
          <w:sz w:val="28"/>
          <w:szCs w:val="28"/>
          <w:lang w:val="en-GB"/>
        </w:rPr>
        <w:t xml:space="preserve"> </w:t>
      </w:r>
      <w:proofErr w:type="spellStart"/>
      <w:r w:rsidRPr="00634EB7">
        <w:rPr>
          <w:rFonts w:asciiTheme="minorHAnsi" w:eastAsia="Calibri" w:hAnsiTheme="minorHAnsi" w:cstheme="minorBidi"/>
          <w:color w:val="000000"/>
          <w:sz w:val="28"/>
          <w:szCs w:val="28"/>
          <w:lang w:val="en-GB"/>
        </w:rPr>
        <w:t>عائلتك</w:t>
      </w:r>
      <w:proofErr w:type="spellEnd"/>
      <w:r w:rsidRPr="00634EB7">
        <w:rPr>
          <w:rFonts w:asciiTheme="minorHAnsi" w:eastAsia="Calibri" w:hAnsiTheme="minorHAnsi" w:cstheme="minorBidi"/>
          <w:color w:val="000000"/>
          <w:sz w:val="28"/>
          <w:szCs w:val="28"/>
          <w:lang w:val="en-GB"/>
        </w:rPr>
        <w:t>.</w:t>
      </w:r>
    </w:p>
    <w:p w14:paraId="75642849"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1E6A66E4" w14:textId="44814A76" w:rsidR="00E2772C" w:rsidRPr="002544A9" w:rsidRDefault="00634EB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r w:rsidRPr="00634EB7">
        <w:rPr>
          <w:rFonts w:asciiTheme="minorHAnsi" w:eastAsia="Calibri" w:hAnsiTheme="minorHAnsi" w:cstheme="minorBidi"/>
          <w:b/>
          <w:bCs/>
          <w:color w:val="000000"/>
          <w:sz w:val="28"/>
          <w:szCs w:val="28"/>
        </w:rPr>
        <w:t>لماذا تم إنشاء هذا السجل المركزي؟</w:t>
      </w:r>
    </w:p>
    <w:p w14:paraId="0ED813D8" w14:textId="29A2E146" w:rsidR="00B4485D" w:rsidRPr="002544A9" w:rsidRDefault="00423D29"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423D29">
        <w:rPr>
          <w:rFonts w:asciiTheme="minorHAnsi" w:eastAsia="Calibri" w:hAnsiTheme="minorHAnsi" w:cstheme="minorBidi"/>
          <w:color w:val="000000"/>
          <w:sz w:val="28"/>
          <w:szCs w:val="28"/>
          <w:lang w:val="en-GB"/>
        </w:rPr>
        <w:t>أنشأ</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الاتحاد</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الأوروبي</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شبكاتٍ</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للأمراض</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النادرة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اثنتان</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منها</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هما</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الشبكة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المرجعية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الأوروبية</w:t>
      </w:r>
      <w:proofErr w:type="spellEnd"/>
      <w:r w:rsidRPr="00423D29">
        <w:rPr>
          <w:rFonts w:asciiTheme="minorHAnsi" w:eastAsia="Calibri" w:hAnsiTheme="minorHAnsi" w:cstheme="minorBidi"/>
          <w:color w:val="000000"/>
          <w:sz w:val="28"/>
          <w:szCs w:val="28"/>
          <w:lang w:val="en-GB"/>
        </w:rPr>
        <w:t xml:space="preserve"> (ERN) </w:t>
      </w:r>
      <w:proofErr w:type="spellStart"/>
      <w:r w:rsidRPr="00423D29">
        <w:rPr>
          <w:rFonts w:asciiTheme="minorHAnsi" w:eastAsia="Calibri" w:hAnsiTheme="minorHAnsi" w:cstheme="minorBidi"/>
          <w:color w:val="000000"/>
          <w:sz w:val="28"/>
          <w:szCs w:val="28"/>
          <w:lang w:val="en-GB"/>
        </w:rPr>
        <w:t>للأمراض</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النادرة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في</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الغدد</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الصماء</w:t>
      </w:r>
      <w:proofErr w:type="spellEnd"/>
      <w:r w:rsidRPr="00423D29">
        <w:rPr>
          <w:rFonts w:asciiTheme="minorHAnsi" w:eastAsia="Calibri" w:hAnsiTheme="minorHAnsi" w:cstheme="minorBidi"/>
          <w:color w:val="000000"/>
          <w:sz w:val="28"/>
          <w:szCs w:val="28"/>
          <w:lang w:val="en-GB"/>
        </w:rPr>
        <w:t xml:space="preserve"> (Endo-ERN) </w:t>
      </w:r>
      <w:proofErr w:type="spellStart"/>
      <w:r w:rsidRPr="00423D29">
        <w:rPr>
          <w:rFonts w:asciiTheme="minorHAnsi" w:eastAsia="Calibri" w:hAnsiTheme="minorHAnsi" w:cstheme="minorBidi"/>
          <w:color w:val="000000"/>
          <w:sz w:val="28"/>
          <w:szCs w:val="28"/>
          <w:lang w:val="en-GB"/>
        </w:rPr>
        <w:t>والشبكة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المرجعية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الأوروبية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للأمراض</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النادرة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في</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العظام</w:t>
      </w:r>
      <w:proofErr w:type="spellEnd"/>
      <w:r w:rsidRPr="00423D29">
        <w:rPr>
          <w:rFonts w:asciiTheme="minorHAnsi" w:eastAsia="Calibri" w:hAnsiTheme="minorHAnsi" w:cstheme="minorBidi"/>
          <w:color w:val="000000"/>
          <w:sz w:val="28"/>
          <w:szCs w:val="28"/>
          <w:lang w:val="en-GB"/>
        </w:rPr>
        <w:t xml:space="preserve"> (ERN BOND) (</w:t>
      </w:r>
      <w:hyperlink r:id="rId11" w:history="1">
        <w:r w:rsidRPr="00F31B67">
          <w:rPr>
            <w:rStyle w:val="Hyperlink"/>
            <w:rFonts w:asciiTheme="minorHAnsi" w:eastAsia="Calibri" w:hAnsiTheme="minorHAnsi" w:cstheme="minorBidi"/>
            <w:sz w:val="28"/>
            <w:szCs w:val="28"/>
            <w:lang w:val="en-GB"/>
          </w:rPr>
          <w:t>www.endo-ern.eu</w:t>
        </w:r>
      </w:hyperlink>
      <w:r>
        <w:rPr>
          <w:rFonts w:asciiTheme="minorHAnsi" w:eastAsia="Calibri" w:hAnsiTheme="minorHAnsi" w:cstheme="minorBidi"/>
          <w:color w:val="000000"/>
          <w:sz w:val="28"/>
          <w:szCs w:val="28"/>
          <w:lang w:val="en-GB"/>
        </w:rPr>
        <w:t xml:space="preserve"> </w:t>
      </w:r>
      <w:r w:rsidRPr="00423D29">
        <w:rPr>
          <w:rFonts w:asciiTheme="minorHAnsi" w:eastAsia="Calibri" w:hAnsiTheme="minorHAnsi" w:cstheme="minorBidi"/>
          <w:color w:val="000000"/>
          <w:sz w:val="28"/>
          <w:szCs w:val="28"/>
          <w:lang w:val="en-GB"/>
        </w:rPr>
        <w:t xml:space="preserve">و </w:t>
      </w:r>
      <w:hyperlink r:id="rId12" w:history="1">
        <w:r w:rsidRPr="00F31B67">
          <w:rPr>
            <w:rStyle w:val="Hyperlink"/>
            <w:rFonts w:asciiTheme="minorHAnsi" w:eastAsia="Calibri" w:hAnsiTheme="minorHAnsi" w:cstheme="minorBidi"/>
            <w:sz w:val="28"/>
            <w:szCs w:val="28"/>
            <w:lang w:val="en-GB"/>
          </w:rPr>
          <w:t>www.ernbond.eu</w:t>
        </w:r>
      </w:hyperlink>
      <w:r>
        <w:rPr>
          <w:rFonts w:asciiTheme="minorHAnsi" w:eastAsia="Calibri" w:hAnsiTheme="minorHAnsi" w:cstheme="minorBidi"/>
          <w:color w:val="000000"/>
          <w:sz w:val="28"/>
          <w:szCs w:val="28"/>
          <w:lang w:val="en-GB"/>
        </w:rPr>
        <w:t>)</w:t>
      </w:r>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تهدف</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هذه</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الشبكات</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إلى</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جمع</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أكبر</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قدرٍ</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ممكن</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من</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المعلومات</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حول</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الأمراض</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النادرة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من</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خلال</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إنشاء</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سجلٍّ</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يُسمى</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EuRREB</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السجلات</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الأوروبية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للأمراض</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النادرة</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في</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الغدد</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الصماء</w:t>
      </w:r>
      <w:proofErr w:type="spellEnd"/>
      <w:r w:rsidRPr="00423D29">
        <w:rPr>
          <w:rFonts w:asciiTheme="minorHAnsi" w:eastAsia="Calibri" w:hAnsiTheme="minorHAnsi" w:cstheme="minorBidi"/>
          <w:color w:val="000000"/>
          <w:sz w:val="28"/>
          <w:szCs w:val="28"/>
          <w:lang w:val="en-GB"/>
        </w:rPr>
        <w:t xml:space="preserve"> </w:t>
      </w:r>
      <w:proofErr w:type="spellStart"/>
      <w:r w:rsidRPr="00423D29">
        <w:rPr>
          <w:rFonts w:asciiTheme="minorHAnsi" w:eastAsia="Calibri" w:hAnsiTheme="minorHAnsi" w:cstheme="minorBidi"/>
          <w:color w:val="000000"/>
          <w:sz w:val="28"/>
          <w:szCs w:val="28"/>
          <w:lang w:val="en-GB"/>
        </w:rPr>
        <w:t>والعظام</w:t>
      </w:r>
      <w:proofErr w:type="spellEnd"/>
      <w:r w:rsidRPr="00423D29">
        <w:rPr>
          <w:rFonts w:asciiTheme="minorHAnsi" w:eastAsia="Calibri" w:hAnsiTheme="minorHAnsi" w:cstheme="minorBidi"/>
          <w:color w:val="000000"/>
          <w:sz w:val="28"/>
          <w:szCs w:val="28"/>
          <w:lang w:val="en-GB"/>
        </w:rPr>
        <w:t xml:space="preserve"> - </w:t>
      </w:r>
      <w:hyperlink r:id="rId13" w:history="1">
        <w:r w:rsidRPr="00F31B67">
          <w:rPr>
            <w:rStyle w:val="Hyperlink"/>
            <w:rFonts w:asciiTheme="minorHAnsi" w:eastAsia="Calibri" w:hAnsiTheme="minorHAnsi" w:cstheme="minorBidi"/>
            <w:sz w:val="28"/>
            <w:szCs w:val="28"/>
            <w:lang w:val="en-GB"/>
          </w:rPr>
          <w:t>www.eurreb.eu</w:t>
        </w:r>
      </w:hyperlink>
      <w:r>
        <w:rPr>
          <w:rFonts w:asciiTheme="minorHAnsi" w:eastAsia="Calibri" w:hAnsiTheme="minorHAnsi" w:cstheme="minorBidi"/>
          <w:color w:val="000000"/>
          <w:sz w:val="28"/>
          <w:szCs w:val="28"/>
          <w:lang w:val="en-GB"/>
        </w:rPr>
        <w:t>)</w:t>
      </w:r>
      <w:r w:rsidRPr="00423D29">
        <w:rPr>
          <w:rFonts w:asciiTheme="minorHAnsi" w:eastAsia="Calibri" w:hAnsiTheme="minorHAnsi" w:cstheme="minorBidi"/>
          <w:color w:val="000000"/>
          <w:sz w:val="28"/>
          <w:szCs w:val="28"/>
          <w:lang w:val="en-GB"/>
        </w:rPr>
        <w:t>.</w:t>
      </w:r>
    </w:p>
    <w:p w14:paraId="71376330"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4E517C7" w14:textId="7F26D205" w:rsidR="00E2772C" w:rsidRPr="002544A9" w:rsidRDefault="00AD475F"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AD475F">
        <w:rPr>
          <w:rFonts w:asciiTheme="minorHAnsi" w:eastAsia="Calibri" w:hAnsiTheme="minorHAnsi" w:cstheme="minorBidi"/>
          <w:b/>
          <w:bCs/>
          <w:color w:val="000000"/>
          <w:sz w:val="28"/>
          <w:szCs w:val="28"/>
          <w:lang w:val="en-GB"/>
        </w:rPr>
        <w:t>ما</w:t>
      </w:r>
      <w:proofErr w:type="spellEnd"/>
      <w:r w:rsidRPr="00AD475F">
        <w:rPr>
          <w:rFonts w:asciiTheme="minorHAnsi" w:eastAsia="Calibri" w:hAnsiTheme="minorHAnsi" w:cstheme="minorBidi"/>
          <w:b/>
          <w:bCs/>
          <w:color w:val="000000"/>
          <w:sz w:val="28"/>
          <w:szCs w:val="28"/>
          <w:lang w:val="en-GB"/>
        </w:rPr>
        <w:t xml:space="preserve"> </w:t>
      </w:r>
      <w:proofErr w:type="spellStart"/>
      <w:r w:rsidRPr="00AD475F">
        <w:rPr>
          <w:rFonts w:asciiTheme="minorHAnsi" w:eastAsia="Calibri" w:hAnsiTheme="minorHAnsi" w:cstheme="minorBidi"/>
          <w:b/>
          <w:bCs/>
          <w:color w:val="000000"/>
          <w:sz w:val="28"/>
          <w:szCs w:val="28"/>
          <w:lang w:val="en-GB"/>
        </w:rPr>
        <w:t>هو</w:t>
      </w:r>
      <w:proofErr w:type="spellEnd"/>
      <w:r w:rsidRPr="00AD475F">
        <w:rPr>
          <w:rFonts w:asciiTheme="minorHAnsi" w:eastAsia="Calibri" w:hAnsiTheme="minorHAnsi" w:cstheme="minorBidi"/>
          <w:b/>
          <w:bCs/>
          <w:color w:val="000000"/>
          <w:sz w:val="28"/>
          <w:szCs w:val="28"/>
          <w:lang w:val="en-GB"/>
        </w:rPr>
        <w:t xml:space="preserve"> </w:t>
      </w:r>
      <w:proofErr w:type="spellStart"/>
      <w:r w:rsidRPr="00AD475F">
        <w:rPr>
          <w:rFonts w:asciiTheme="minorHAnsi" w:eastAsia="Calibri" w:hAnsiTheme="minorHAnsi" w:cstheme="minorBidi"/>
          <w:b/>
          <w:bCs/>
          <w:color w:val="000000"/>
          <w:sz w:val="28"/>
          <w:szCs w:val="28"/>
          <w:lang w:val="en-GB"/>
        </w:rPr>
        <w:t>الغرض</w:t>
      </w:r>
      <w:proofErr w:type="spellEnd"/>
      <w:r w:rsidRPr="00AD475F">
        <w:rPr>
          <w:rFonts w:asciiTheme="minorHAnsi" w:eastAsia="Calibri" w:hAnsiTheme="minorHAnsi" w:cstheme="minorBidi"/>
          <w:b/>
          <w:bCs/>
          <w:color w:val="000000"/>
          <w:sz w:val="28"/>
          <w:szCs w:val="28"/>
          <w:lang w:val="en-GB"/>
        </w:rPr>
        <w:t xml:space="preserve"> </w:t>
      </w:r>
      <w:proofErr w:type="spellStart"/>
      <w:r w:rsidRPr="00AD475F">
        <w:rPr>
          <w:rFonts w:asciiTheme="minorHAnsi" w:eastAsia="Calibri" w:hAnsiTheme="minorHAnsi" w:cstheme="minorBidi"/>
          <w:b/>
          <w:bCs/>
          <w:color w:val="000000"/>
          <w:sz w:val="28"/>
          <w:szCs w:val="28"/>
          <w:lang w:val="en-GB"/>
        </w:rPr>
        <w:t>من</w:t>
      </w:r>
      <w:proofErr w:type="spellEnd"/>
      <w:r w:rsidRPr="00AD475F">
        <w:rPr>
          <w:rFonts w:asciiTheme="minorHAnsi" w:eastAsia="Calibri" w:hAnsiTheme="minorHAnsi" w:cstheme="minorBidi"/>
          <w:b/>
          <w:bCs/>
          <w:color w:val="000000"/>
          <w:sz w:val="28"/>
          <w:szCs w:val="28"/>
          <w:lang w:val="en-GB"/>
        </w:rPr>
        <w:t xml:space="preserve"> </w:t>
      </w:r>
      <w:proofErr w:type="spellStart"/>
      <w:r w:rsidRPr="00AD475F">
        <w:rPr>
          <w:rFonts w:asciiTheme="minorHAnsi" w:eastAsia="Calibri" w:hAnsiTheme="minorHAnsi" w:cstheme="minorBidi"/>
          <w:b/>
          <w:bCs/>
          <w:color w:val="000000"/>
          <w:sz w:val="28"/>
          <w:szCs w:val="28"/>
          <w:lang w:val="en-GB"/>
        </w:rPr>
        <w:t>السجل</w:t>
      </w:r>
      <w:proofErr w:type="spellEnd"/>
      <w:r w:rsidRPr="00AD475F">
        <w:rPr>
          <w:rFonts w:asciiTheme="minorHAnsi" w:eastAsia="Calibri" w:hAnsiTheme="minorHAnsi" w:cstheme="minorBidi"/>
          <w:b/>
          <w:bCs/>
          <w:color w:val="000000"/>
          <w:sz w:val="28"/>
          <w:szCs w:val="28"/>
          <w:lang w:val="en-GB"/>
        </w:rPr>
        <w:t>؟</w:t>
      </w:r>
    </w:p>
    <w:p w14:paraId="13CE2A80" w14:textId="42D8D73B" w:rsidR="00E2772C" w:rsidRPr="002544A9" w:rsidRDefault="00AD475F"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AD475F">
        <w:rPr>
          <w:rFonts w:asciiTheme="minorHAnsi" w:eastAsia="Calibri" w:hAnsiTheme="minorHAnsi" w:cstheme="minorBidi"/>
          <w:color w:val="000000"/>
          <w:sz w:val="28"/>
          <w:szCs w:val="28"/>
          <w:lang w:val="en-GB"/>
        </w:rPr>
        <w:t>يستخدم</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الأطباء</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والمرضى</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والباحثون</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سجلات</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المرضى</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للتعرف</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أكثر</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على</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الأمراض</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النادرة</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أو</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لتحديد</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أفضل</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علاج</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لها</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تُسهم</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هذه</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السجلات</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في</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تحسين</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معرفتنا</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بهذه</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الأمراض</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ورعاية</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المصابين</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بها</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كما</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تربط</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بين</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الرعاية</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والبحث</w:t>
      </w:r>
      <w:proofErr w:type="spellEnd"/>
      <w:r w:rsidRPr="00AD475F">
        <w:rPr>
          <w:rFonts w:asciiTheme="minorHAnsi" w:eastAsia="Calibri" w:hAnsiTheme="minorHAnsi" w:cstheme="minorBidi"/>
          <w:color w:val="000000"/>
          <w:sz w:val="28"/>
          <w:szCs w:val="28"/>
          <w:lang w:val="en-GB"/>
        </w:rPr>
        <w:t xml:space="preserve"> </w:t>
      </w:r>
      <w:proofErr w:type="spellStart"/>
      <w:r w:rsidRPr="00AD475F">
        <w:rPr>
          <w:rFonts w:asciiTheme="minorHAnsi" w:eastAsia="Calibri" w:hAnsiTheme="minorHAnsi" w:cstheme="minorBidi"/>
          <w:color w:val="000000"/>
          <w:sz w:val="28"/>
          <w:szCs w:val="28"/>
          <w:lang w:val="en-GB"/>
        </w:rPr>
        <w:t>العلمي</w:t>
      </w:r>
      <w:proofErr w:type="spellEnd"/>
      <w:r w:rsidRPr="00AD475F">
        <w:rPr>
          <w:rFonts w:asciiTheme="minorHAnsi" w:eastAsia="Calibri" w:hAnsiTheme="minorHAnsi" w:cstheme="minorBidi"/>
          <w:color w:val="000000"/>
          <w:sz w:val="28"/>
          <w:szCs w:val="28"/>
          <w:lang w:val="en-GB"/>
        </w:rPr>
        <w:t>.</w:t>
      </w:r>
    </w:p>
    <w:p w14:paraId="6741380E"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4C105CD5" w14:textId="6492906E" w:rsidR="00E2772C" w:rsidRPr="00510E62" w:rsidRDefault="00B503E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r w:rsidRPr="00B503E3">
        <w:rPr>
          <w:rFonts w:asciiTheme="minorHAnsi" w:eastAsia="Calibri" w:hAnsiTheme="minorHAnsi" w:cstheme="minorBidi"/>
          <w:color w:val="000000"/>
          <w:sz w:val="28"/>
          <w:szCs w:val="28"/>
        </w:rPr>
        <w:t xml:space="preserve">يقوم السجل المركزي بجمع معلومات مهمة حول حالتك (أو حالاتك) الصحية. يتم جمع هذه المعلومات من قبل طبيبك كجزء من رعايتك "المعتادة"، وتُضاف إلى ملفك الطبي (على سبيل المثال: الحالات السابقة، والعلاجات، ونتائج الفحوصات). بصفتك مريضاً، يمكنك الاطلاع على المعلومات التي يتم جمعها، ولكنك ستحتاج إلى تصريح وصول. إذا كنت ترغب في الحصول على صلاحية الوصول، فسيتم مشاركة عنوان بريدك الإلكتروني (المذكور في هذا النموذج) مع فريق المشروع حتى تتمكن من إنشاء حساب. تتوفر مزيد من المعلومات حول عملية جمع البيانات هذه وعن السجل على موقعنا الإلكتروني: </w:t>
      </w:r>
      <w:hyperlink r:id="rId14" w:history="1">
        <w:r w:rsidRPr="00F12048">
          <w:rPr>
            <w:rStyle w:val="Hyperlink"/>
            <w:rFonts w:asciiTheme="minorHAnsi" w:eastAsia="Calibri" w:hAnsiTheme="minorHAnsi" w:cstheme="minorBidi"/>
            <w:sz w:val="28"/>
            <w:szCs w:val="28"/>
          </w:rPr>
          <w:t>www.eurreb.eu</w:t>
        </w:r>
      </w:hyperlink>
      <w:r>
        <w:rPr>
          <w:rFonts w:asciiTheme="minorHAnsi" w:eastAsia="Calibri" w:hAnsiTheme="minorHAnsi" w:cstheme="minorBidi"/>
          <w:color w:val="000000"/>
          <w:sz w:val="28"/>
          <w:szCs w:val="28"/>
          <w:lang w:val="en-US"/>
        </w:rPr>
        <w:t xml:space="preserve"> </w:t>
      </w:r>
      <w:r w:rsidRPr="00B503E3">
        <w:rPr>
          <w:rFonts w:asciiTheme="minorHAnsi" w:eastAsia="Calibri" w:hAnsiTheme="minorHAnsi" w:cstheme="minorBidi"/>
          <w:color w:val="000000"/>
          <w:sz w:val="28"/>
          <w:szCs w:val="28"/>
        </w:rPr>
        <w:t>(قسم معلومات المرضى).</w:t>
      </w:r>
    </w:p>
    <w:p w14:paraId="73661078" w14:textId="77777777" w:rsidR="00D701D4" w:rsidRPr="002544A9" w:rsidRDefault="00D701D4"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E9DBAB0" w14:textId="78A24C3E" w:rsidR="00E2772C" w:rsidRPr="00B503E3" w:rsidRDefault="00B503E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B503E3">
        <w:rPr>
          <w:rFonts w:asciiTheme="minorHAnsi" w:eastAsia="Calibri" w:hAnsiTheme="minorHAnsi" w:cstheme="minorBidi"/>
          <w:b/>
          <w:bCs/>
          <w:color w:val="000000"/>
          <w:sz w:val="28"/>
          <w:szCs w:val="28"/>
          <w:lang w:val="en-GB"/>
        </w:rPr>
        <w:t>نقوم</w:t>
      </w:r>
      <w:proofErr w:type="spellEnd"/>
      <w:r w:rsidRPr="00B503E3">
        <w:rPr>
          <w:rFonts w:asciiTheme="minorHAnsi" w:eastAsia="Calibri" w:hAnsiTheme="minorHAnsi" w:cstheme="minorBidi"/>
          <w:b/>
          <w:bCs/>
          <w:color w:val="000000"/>
          <w:sz w:val="28"/>
          <w:szCs w:val="28"/>
          <w:lang w:val="en-GB"/>
        </w:rPr>
        <w:t xml:space="preserve"> </w:t>
      </w:r>
      <w:proofErr w:type="spellStart"/>
      <w:r w:rsidRPr="00B503E3">
        <w:rPr>
          <w:rFonts w:asciiTheme="minorHAnsi" w:eastAsia="Calibri" w:hAnsiTheme="minorHAnsi" w:cstheme="minorBidi"/>
          <w:b/>
          <w:bCs/>
          <w:color w:val="000000"/>
          <w:sz w:val="28"/>
          <w:szCs w:val="28"/>
          <w:lang w:val="en-GB"/>
        </w:rPr>
        <w:t>حاليًا</w:t>
      </w:r>
      <w:proofErr w:type="spellEnd"/>
      <w:r w:rsidRPr="00B503E3">
        <w:rPr>
          <w:rFonts w:asciiTheme="minorHAnsi" w:eastAsia="Calibri" w:hAnsiTheme="minorHAnsi" w:cstheme="minorBidi"/>
          <w:b/>
          <w:bCs/>
          <w:color w:val="000000"/>
          <w:sz w:val="28"/>
          <w:szCs w:val="28"/>
          <w:lang w:val="en-GB"/>
        </w:rPr>
        <w:t xml:space="preserve"> </w:t>
      </w:r>
      <w:proofErr w:type="spellStart"/>
      <w:r w:rsidRPr="00B503E3">
        <w:rPr>
          <w:rFonts w:asciiTheme="minorHAnsi" w:eastAsia="Calibri" w:hAnsiTheme="minorHAnsi" w:cstheme="minorBidi"/>
          <w:b/>
          <w:bCs/>
          <w:color w:val="000000"/>
          <w:sz w:val="28"/>
          <w:szCs w:val="28"/>
          <w:lang w:val="en-GB"/>
        </w:rPr>
        <w:t>بتسجيل</w:t>
      </w:r>
      <w:proofErr w:type="spellEnd"/>
      <w:r w:rsidRPr="00B503E3">
        <w:rPr>
          <w:rFonts w:asciiTheme="minorHAnsi" w:eastAsia="Calibri" w:hAnsiTheme="minorHAnsi" w:cstheme="minorBidi"/>
          <w:b/>
          <w:bCs/>
          <w:color w:val="000000"/>
          <w:sz w:val="28"/>
          <w:szCs w:val="28"/>
          <w:lang w:val="en-GB"/>
        </w:rPr>
        <w:t xml:space="preserve"> </w:t>
      </w:r>
      <w:proofErr w:type="spellStart"/>
      <w:r w:rsidRPr="00B503E3">
        <w:rPr>
          <w:rFonts w:asciiTheme="minorHAnsi" w:eastAsia="Calibri" w:hAnsiTheme="minorHAnsi" w:cstheme="minorBidi"/>
          <w:b/>
          <w:bCs/>
          <w:color w:val="000000"/>
          <w:sz w:val="28"/>
          <w:szCs w:val="28"/>
          <w:lang w:val="en-GB"/>
        </w:rPr>
        <w:t>الشروط</w:t>
      </w:r>
      <w:proofErr w:type="spellEnd"/>
      <w:r w:rsidRPr="00B503E3">
        <w:rPr>
          <w:rFonts w:asciiTheme="minorHAnsi" w:eastAsia="Calibri" w:hAnsiTheme="minorHAnsi" w:cstheme="minorBidi"/>
          <w:b/>
          <w:bCs/>
          <w:color w:val="000000"/>
          <w:sz w:val="28"/>
          <w:szCs w:val="28"/>
          <w:lang w:val="en-GB"/>
        </w:rPr>
        <w:t xml:space="preserve"> </w:t>
      </w:r>
      <w:proofErr w:type="spellStart"/>
      <w:r w:rsidRPr="00B503E3">
        <w:rPr>
          <w:rFonts w:asciiTheme="minorHAnsi" w:eastAsia="Calibri" w:hAnsiTheme="minorHAnsi" w:cstheme="minorBidi"/>
          <w:b/>
          <w:bCs/>
          <w:color w:val="000000"/>
          <w:sz w:val="28"/>
          <w:szCs w:val="28"/>
          <w:lang w:val="en-GB"/>
        </w:rPr>
        <w:t>التالية</w:t>
      </w:r>
      <w:proofErr w:type="spellEnd"/>
      <w:r w:rsidRPr="00B503E3">
        <w:rPr>
          <w:rFonts w:asciiTheme="minorHAnsi" w:eastAsia="Calibri" w:hAnsiTheme="minorHAnsi" w:cstheme="minorBidi"/>
          <w:b/>
          <w:bCs/>
          <w:color w:val="000000"/>
          <w:sz w:val="28"/>
          <w:szCs w:val="28"/>
          <w:lang w:val="en-GB"/>
        </w:rPr>
        <w:t>:</w:t>
      </w:r>
    </w:p>
    <w:p w14:paraId="78ECF854" w14:textId="028ACBFD"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اضطرابات الغدة الكظرية</w:t>
      </w:r>
    </w:p>
    <w:p w14:paraId="2E71087C" w14:textId="26A2B048"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اضطرابات العظام</w:t>
      </w:r>
    </w:p>
    <w:p w14:paraId="0255AB7A" w14:textId="032EB7FA"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اضطرابات توازن الكالسيوم والفوسفات</w:t>
      </w:r>
    </w:p>
    <w:p w14:paraId="36FD439F" w14:textId="156D7309"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الاضطرابات الجينية لتوازن الجلوكوز والأنسولين</w:t>
      </w:r>
    </w:p>
    <w:p w14:paraId="0DEE1430" w14:textId="6DC1FF14"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متلازمات الأورام الغدية الصماء الجينية</w:t>
      </w:r>
    </w:p>
    <w:p w14:paraId="08B0CB21" w14:textId="486CD9B1"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متلازمات النمو والسمنة الجينية</w:t>
      </w:r>
    </w:p>
    <w:p w14:paraId="5B6C5525" w14:textId="30BE4EFC"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أحوال الغدة تحت المهاد والغدة النخامية</w:t>
      </w:r>
    </w:p>
    <w:p w14:paraId="5D1EFC87" w14:textId="66E62833"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اضطرابات التطور الجنسي والنضج</w:t>
      </w:r>
    </w:p>
    <w:p w14:paraId="606B3132" w14:textId="4E291320" w:rsidR="00B503E3"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lastRenderedPageBreak/>
        <w:t>الاضطرابات الجهازية والروماتيزمية</w:t>
      </w:r>
    </w:p>
    <w:p w14:paraId="38BFFAA5" w14:textId="0B4B2B86" w:rsidR="00134125" w:rsidRPr="00B503E3" w:rsidRDefault="00B503E3" w:rsidP="00B503E3">
      <w:pPr>
        <w:pStyle w:val="ListParagraph"/>
        <w:widowControl w:val="0"/>
        <w:numPr>
          <w:ilvl w:val="0"/>
          <w:numId w:val="26"/>
        </w:numPr>
        <w:kinsoku w:val="0"/>
        <w:autoSpaceDE w:val="0"/>
        <w:autoSpaceDN w:val="0"/>
        <w:adjustRightInd w:val="0"/>
        <w:spacing w:before="2"/>
        <w:ind w:right="62"/>
        <w:jc w:val="both"/>
        <w:rPr>
          <w:color w:val="000000"/>
          <w:sz w:val="28"/>
          <w:szCs w:val="28"/>
          <w:lang w:val="nl-NL"/>
        </w:rPr>
      </w:pPr>
      <w:r w:rsidRPr="00B503E3">
        <w:rPr>
          <w:color w:val="000000"/>
          <w:sz w:val="28"/>
          <w:szCs w:val="28"/>
          <w:lang w:val="nl-NL"/>
        </w:rPr>
        <w:t>اضطرابات الغدة الدرقية</w:t>
      </w:r>
    </w:p>
    <w:p w14:paraId="37FF55E5" w14:textId="5A07F6F8" w:rsidR="00134125"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BE1F77">
        <w:rPr>
          <w:rFonts w:asciiTheme="minorHAnsi" w:eastAsia="Calibri" w:hAnsiTheme="minorHAnsi" w:cstheme="minorBidi"/>
          <w:color w:val="000000"/>
          <w:sz w:val="28"/>
          <w:szCs w:val="28"/>
          <w:lang w:val="en-GB"/>
        </w:rPr>
        <w:t>بالنسبة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لبعض</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الحالات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جمع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معلومات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إضافية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وحدة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خاصة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بكل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حالة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للاطلاع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جميع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الوحدات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الخاصة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بكل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حالة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يرجى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زيارة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موقعنا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الإلكتروني</w:t>
      </w:r>
      <w:proofErr w:type="spellEnd"/>
      <w:r w:rsidRPr="00BE1F77">
        <w:rPr>
          <w:rFonts w:asciiTheme="minorHAnsi" w:eastAsia="Calibri" w:hAnsiTheme="minorHAnsi" w:cstheme="minorBidi"/>
          <w:color w:val="000000"/>
          <w:sz w:val="28"/>
          <w:szCs w:val="28"/>
          <w:lang w:val="en-GB"/>
        </w:rPr>
        <w:t xml:space="preserve">: </w:t>
      </w:r>
      <w:hyperlink r:id="rId15" w:history="1">
        <w:r w:rsidRPr="00F12048">
          <w:rPr>
            <w:rStyle w:val="Hyperlink"/>
            <w:rFonts w:asciiTheme="minorHAnsi" w:eastAsia="Calibri" w:hAnsiTheme="minorHAnsi" w:cstheme="minorBidi"/>
            <w:sz w:val="28"/>
            <w:szCs w:val="28"/>
            <w:lang w:val="en-GB"/>
          </w:rPr>
          <w:t>https://eurreb.eu/condition-specific-modules/</w:t>
        </w:r>
      </w:hyperlink>
      <w:r>
        <w:rPr>
          <w:rFonts w:asciiTheme="minorHAnsi" w:eastAsia="Calibri" w:hAnsiTheme="minorHAnsi" w:cstheme="minorBidi"/>
          <w:color w:val="000000"/>
          <w:sz w:val="28"/>
          <w:szCs w:val="28"/>
          <w:lang w:val="en-GB"/>
        </w:rPr>
        <w:t xml:space="preserve"> </w:t>
      </w:r>
    </w:p>
    <w:p w14:paraId="0036D393" w14:textId="643E62B2" w:rsidR="000359EB" w:rsidRDefault="000359EB"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C0F1DA8" w14:textId="09FD59F8" w:rsidR="00E2772C" w:rsidRPr="002544A9"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BE1F77">
        <w:rPr>
          <w:rFonts w:asciiTheme="minorHAnsi" w:eastAsia="Calibri" w:hAnsiTheme="minorHAnsi" w:cstheme="minorBidi"/>
          <w:color w:val="000000"/>
          <w:sz w:val="28"/>
          <w:szCs w:val="28"/>
          <w:lang w:val="en-GB"/>
        </w:rPr>
        <w:t>تتضمن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بعض</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هذه</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الوحدات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استبيانات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خاصة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بالمرضى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وقد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طُوّرت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هذه</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الاستبيانات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بالتشاور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منظمات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المرضى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الهولندية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والأوروبية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الأخرى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المعنية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بهذه</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الحالات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والتي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تُمثّل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أيضاً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مجموعات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الدراسة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المستقبل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سيتم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تطوير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المزيد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الوحدات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لحالات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أخرى</w:t>
      </w:r>
      <w:proofErr w:type="spellEnd"/>
      <w:r w:rsidRPr="00BE1F77">
        <w:rPr>
          <w:rFonts w:asciiTheme="minorHAnsi" w:eastAsia="Calibri" w:hAnsiTheme="minorHAnsi" w:cstheme="minorBidi"/>
          <w:color w:val="000000"/>
          <w:sz w:val="28"/>
          <w:szCs w:val="28"/>
          <w:lang w:val="en-GB"/>
        </w:rPr>
        <w:t>.</w:t>
      </w:r>
    </w:p>
    <w:p w14:paraId="6AF1B003"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54FA5834" w14:textId="10B3FED0" w:rsidR="00E2772C" w:rsidRPr="002544A9"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BE1F77">
        <w:rPr>
          <w:rFonts w:asciiTheme="minorHAnsi" w:eastAsia="Calibri" w:hAnsiTheme="minorHAnsi" w:cstheme="minorBidi"/>
          <w:b/>
          <w:bCs/>
          <w:color w:val="000000"/>
          <w:sz w:val="28"/>
          <w:szCs w:val="28"/>
          <w:lang w:val="en-GB"/>
        </w:rPr>
        <w:t>لماذا</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يتم</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التواصل</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معي</w:t>
      </w:r>
      <w:proofErr w:type="spellEnd"/>
      <w:r w:rsidRPr="00BE1F77">
        <w:rPr>
          <w:rFonts w:asciiTheme="minorHAnsi" w:eastAsia="Calibri" w:hAnsiTheme="minorHAnsi" w:cstheme="minorBidi"/>
          <w:b/>
          <w:bCs/>
          <w:color w:val="000000"/>
          <w:sz w:val="28"/>
          <w:szCs w:val="28"/>
          <w:lang w:val="en-GB"/>
        </w:rPr>
        <w:t>؟</w:t>
      </w:r>
    </w:p>
    <w:p w14:paraId="23169923" w14:textId="0E45AEA3" w:rsidR="00E2772C" w:rsidRPr="002544A9"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BE1F77">
        <w:rPr>
          <w:rFonts w:asciiTheme="minorHAnsi" w:eastAsia="Calibri" w:hAnsiTheme="minorHAnsi" w:cstheme="minorBidi"/>
          <w:color w:val="000000"/>
          <w:sz w:val="28"/>
          <w:szCs w:val="28"/>
          <w:lang w:val="en-GB"/>
        </w:rPr>
        <w:t>لديك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حالة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صحية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نقوم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بجمع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عنها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هذا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السجل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لذلك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قام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طبيبك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أو</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منظمة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المرضى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بتزويدك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بهذه</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النشرة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المعلوماتية</w:t>
      </w:r>
      <w:proofErr w:type="spellEnd"/>
      <w:r w:rsidRPr="00BE1F77">
        <w:rPr>
          <w:rFonts w:asciiTheme="minorHAnsi" w:eastAsia="Calibri" w:hAnsiTheme="minorHAnsi" w:cstheme="minorBidi"/>
          <w:color w:val="000000"/>
          <w:sz w:val="28"/>
          <w:szCs w:val="28"/>
          <w:lang w:val="en-GB"/>
        </w:rPr>
        <w:t>.</w:t>
      </w:r>
    </w:p>
    <w:p w14:paraId="34FD89D0" w14:textId="77777777" w:rsidR="00E2772C" w:rsidRPr="002544A9" w:rsidRDefault="00E2772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D9CCFF1" w14:textId="204CCDD0" w:rsidR="00E2772C" w:rsidRPr="002544A9"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BE1F77">
        <w:rPr>
          <w:rFonts w:asciiTheme="minorHAnsi" w:eastAsia="Calibri" w:hAnsiTheme="minorHAnsi" w:cstheme="minorBidi"/>
          <w:b/>
          <w:bCs/>
          <w:color w:val="000000"/>
          <w:sz w:val="28"/>
          <w:szCs w:val="28"/>
          <w:lang w:val="en-GB"/>
        </w:rPr>
        <w:t>ماذا</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تعني</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المشاركة</w:t>
      </w:r>
      <w:proofErr w:type="spellEnd"/>
      <w:r w:rsidRPr="00BE1F77">
        <w:rPr>
          <w:rFonts w:asciiTheme="minorHAnsi" w:eastAsia="Calibri" w:hAnsiTheme="minorHAnsi" w:cstheme="minorBidi"/>
          <w:b/>
          <w:bCs/>
          <w:color w:val="000000"/>
          <w:sz w:val="28"/>
          <w:szCs w:val="28"/>
          <w:lang w:val="en-GB"/>
        </w:rPr>
        <w:t>؟</w:t>
      </w:r>
    </w:p>
    <w:p w14:paraId="79058ADC" w14:textId="667D0BA5" w:rsidR="00E42531" w:rsidRPr="00510E62"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r w:rsidRPr="00BE1F77">
        <w:rPr>
          <w:rFonts w:asciiTheme="minorHAnsi" w:eastAsia="Calibri" w:hAnsiTheme="minorHAnsi" w:cstheme="minorBidi"/>
          <w:color w:val="000000"/>
          <w:sz w:val="28"/>
          <w:szCs w:val="28"/>
        </w:rPr>
        <w:t>تُستخرج المعلومات المرمزة من سجلك الطبي، ولا يتم إجراء أي فحوصات إضافية. نطلب منك المساعدة في جمع البيانات من خلال الإجابة على بعض استبيانات المرضى حول النتائج التي يبلغ عنها المرضى، مثل جودة الحياة أو الألم. إذا قمت بتقديم معلومات طبية، فسيتم تضمينها في السجل.</w:t>
      </w:r>
    </w:p>
    <w:p w14:paraId="34A2A8CB" w14:textId="77777777" w:rsidR="00A97A5A" w:rsidRPr="00510E62" w:rsidRDefault="00A97A5A"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4577095D" w14:textId="77777777" w:rsidR="00BE1F77" w:rsidRPr="00BE1F77" w:rsidRDefault="00BE1F77" w:rsidP="00BE1F7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BE1F77">
        <w:rPr>
          <w:rFonts w:asciiTheme="minorHAnsi" w:eastAsia="Calibri" w:hAnsiTheme="minorHAnsi" w:cstheme="minorBidi"/>
          <w:color w:val="000000"/>
          <w:sz w:val="28"/>
          <w:szCs w:val="28"/>
          <w:lang w:val="en-GB"/>
        </w:rPr>
        <w:t>نستخدم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بياناتك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المرمزة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لأغراض</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البحث</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العلمي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وهذا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يعني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عدم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مشاركة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معلومات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تتبعها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مثل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اسمك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أو</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عنوانك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للباحثين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الاتصال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مباشرة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حيث</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تخزين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عنوانك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قد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إرسال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تذكيرات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عامة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إذا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كانت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الاستبيانات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تزال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مفتوحة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كما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للشخص</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الذي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يقوم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برفع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بياناتك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إرسال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تذكير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عبر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النظام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الشخص</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الذي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يرفع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بياناتك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هو</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الوحيد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الذي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يمكنه</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ربطها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يملك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شخص</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آخر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صلاحية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القيام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بذلك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إدخال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موقع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إلكتروني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آمن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لأي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شخص</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آخر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تحديد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هوية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الأشخاص</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السجل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حتى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فريق</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إدارة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المشروع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إذا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اخترت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الانضمام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السجل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الاطلاع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بياناتك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الخاصة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إذا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رغبت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ذلك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ستحتاج</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تقديم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عنوان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بريد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إلكتروني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للحصول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صلاحية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الوصول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كما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تغيير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موافقتك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وقت</w:t>
      </w:r>
      <w:proofErr w:type="spellEnd"/>
      <w:r w:rsidRPr="00BE1F77">
        <w:rPr>
          <w:rFonts w:asciiTheme="minorHAnsi" w:eastAsia="Calibri" w:hAnsiTheme="minorHAnsi" w:cstheme="minorBidi"/>
          <w:color w:val="000000"/>
          <w:sz w:val="28"/>
          <w:szCs w:val="28"/>
          <w:lang w:val="en-GB"/>
        </w:rPr>
        <w:t>.</w:t>
      </w:r>
    </w:p>
    <w:p w14:paraId="64AD236A" w14:textId="3C23FC4D" w:rsidR="00E42531" w:rsidRPr="00510E62" w:rsidRDefault="00E42531"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67BF7A30" w14:textId="27CFC463" w:rsidR="00922C6E" w:rsidRPr="00510E62"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BE1F77">
        <w:rPr>
          <w:rFonts w:asciiTheme="minorHAnsi" w:eastAsia="Calibri" w:hAnsiTheme="minorHAnsi" w:cstheme="minorBidi"/>
          <w:color w:val="000000"/>
          <w:sz w:val="28"/>
          <w:szCs w:val="28"/>
          <w:lang w:val="en-GB"/>
        </w:rPr>
        <w:t>نظرًا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لأن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السجل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مصممٌ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لتحقيق</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نتائج</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طويلة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الأمد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فسيتم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تخزين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طوال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فترة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وجود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السجل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ولمدة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عشر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سنوات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بعد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انتهائه</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وذلك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لأن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عدد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المرضى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المصابين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بحالتك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النادرة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قليل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دائمًا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إيقاف</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جمع</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البيانات</w:t>
      </w:r>
      <w:proofErr w:type="spellEnd"/>
      <w:r w:rsidRPr="00BE1F77">
        <w:rPr>
          <w:rFonts w:asciiTheme="minorHAnsi" w:eastAsia="Calibri" w:hAnsiTheme="minorHAnsi" w:cstheme="minorBidi"/>
          <w:color w:val="000000"/>
          <w:sz w:val="28"/>
          <w:szCs w:val="28"/>
          <w:lang w:val="en-GB"/>
        </w:rPr>
        <w:t>.</w:t>
      </w:r>
    </w:p>
    <w:p w14:paraId="536E4437" w14:textId="77777777" w:rsidR="00E70747" w:rsidRDefault="00E7074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
    <w:p w14:paraId="5656D630" w14:textId="5F9D0E4A" w:rsidR="00E2772C" w:rsidRPr="002544A9"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BE1F77">
        <w:rPr>
          <w:rFonts w:asciiTheme="minorHAnsi" w:eastAsia="Calibri" w:hAnsiTheme="minorHAnsi" w:cstheme="minorBidi"/>
          <w:b/>
          <w:bCs/>
          <w:color w:val="000000"/>
          <w:sz w:val="28"/>
          <w:szCs w:val="28"/>
          <w:lang w:val="en-GB"/>
        </w:rPr>
        <w:t>ما</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هو</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المتوقع</w:t>
      </w:r>
      <w:proofErr w:type="spellEnd"/>
      <w:r w:rsidRPr="00BE1F77">
        <w:rPr>
          <w:rFonts w:asciiTheme="minorHAnsi" w:eastAsia="Calibri" w:hAnsiTheme="minorHAnsi" w:cstheme="minorBidi"/>
          <w:b/>
          <w:bCs/>
          <w:color w:val="000000"/>
          <w:sz w:val="28"/>
          <w:szCs w:val="28"/>
          <w:lang w:val="en-GB"/>
        </w:rPr>
        <w:t xml:space="preserve"> </w:t>
      </w:r>
      <w:proofErr w:type="spellStart"/>
      <w:r w:rsidRPr="00BE1F77">
        <w:rPr>
          <w:rFonts w:asciiTheme="minorHAnsi" w:eastAsia="Calibri" w:hAnsiTheme="minorHAnsi" w:cstheme="minorBidi"/>
          <w:b/>
          <w:bCs/>
          <w:color w:val="000000"/>
          <w:sz w:val="28"/>
          <w:szCs w:val="28"/>
          <w:lang w:val="en-GB"/>
        </w:rPr>
        <w:t>منك</w:t>
      </w:r>
      <w:proofErr w:type="spellEnd"/>
      <w:r w:rsidRPr="00BE1F77">
        <w:rPr>
          <w:rFonts w:asciiTheme="minorHAnsi" w:eastAsia="Calibri" w:hAnsiTheme="minorHAnsi" w:cstheme="minorBidi"/>
          <w:b/>
          <w:bCs/>
          <w:color w:val="000000"/>
          <w:sz w:val="28"/>
          <w:szCs w:val="28"/>
          <w:lang w:val="en-GB"/>
        </w:rPr>
        <w:t>؟</w:t>
      </w:r>
    </w:p>
    <w:p w14:paraId="0DF21021" w14:textId="19565742" w:rsidR="00F8074E" w:rsidRPr="00510E62" w:rsidRDefault="00BE1F7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BE1F77">
        <w:rPr>
          <w:rFonts w:asciiTheme="minorHAnsi" w:eastAsia="Calibri" w:hAnsiTheme="minorHAnsi" w:cstheme="minorBidi"/>
          <w:color w:val="000000"/>
          <w:sz w:val="28"/>
          <w:szCs w:val="28"/>
          <w:lang w:val="en-GB"/>
        </w:rPr>
        <w:t>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شيء</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تُجرى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أي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فحوصات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إضافية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يمكنك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اختيار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ملء</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استبيانات</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المرضى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للقيام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بذلك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يُرجى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ترك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عنوان</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بريدك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الإلكتروني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نموذج</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الموافقة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ومتابعة</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مجلد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الرسائل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غير</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المرغوب</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فيها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سيتم</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إرسال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رموز</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الوصول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إلى</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هذا</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البريد</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الإلكتروني</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ويجب</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عليك</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تفعيل</w:t>
      </w:r>
      <w:proofErr w:type="spellEnd"/>
      <w:r w:rsidRPr="00BE1F77">
        <w:rPr>
          <w:rFonts w:asciiTheme="minorHAnsi" w:eastAsia="Calibri" w:hAnsiTheme="minorHAnsi" w:cstheme="minorBidi"/>
          <w:color w:val="000000"/>
          <w:sz w:val="28"/>
          <w:szCs w:val="28"/>
          <w:lang w:val="en-GB"/>
        </w:rPr>
        <w:t xml:space="preserve"> </w:t>
      </w:r>
      <w:proofErr w:type="spellStart"/>
      <w:r w:rsidRPr="00BE1F77">
        <w:rPr>
          <w:rFonts w:asciiTheme="minorHAnsi" w:eastAsia="Calibri" w:hAnsiTheme="minorHAnsi" w:cstheme="minorBidi"/>
          <w:color w:val="000000"/>
          <w:sz w:val="28"/>
          <w:szCs w:val="28"/>
          <w:lang w:val="en-GB"/>
        </w:rPr>
        <w:t>حسابك</w:t>
      </w:r>
      <w:proofErr w:type="spellEnd"/>
      <w:r w:rsidRPr="00BE1F77">
        <w:rPr>
          <w:rFonts w:asciiTheme="minorHAnsi" w:eastAsia="Calibri" w:hAnsiTheme="minorHAnsi" w:cstheme="minorBidi"/>
          <w:color w:val="000000"/>
          <w:sz w:val="28"/>
          <w:szCs w:val="28"/>
          <w:lang w:val="en-GB"/>
        </w:rPr>
        <w:t>.</w:t>
      </w:r>
    </w:p>
    <w:p w14:paraId="5AB19537" w14:textId="77777777" w:rsidR="00F8074E" w:rsidRPr="00510E62" w:rsidRDefault="00F8074E"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509489DD" w14:textId="36FBFA22" w:rsidR="009E43FC" w:rsidRPr="00636413"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r w:rsidRPr="00636413">
        <w:rPr>
          <w:rFonts w:asciiTheme="minorHAnsi" w:eastAsia="Calibri" w:hAnsiTheme="minorHAnsi" w:cstheme="minorBidi"/>
          <w:b/>
          <w:bCs/>
          <w:color w:val="000000"/>
          <w:sz w:val="28"/>
          <w:szCs w:val="28"/>
        </w:rPr>
        <w:t>ما هي السلبيات والمخاطر المحتملة للسجل المركزي؟</w:t>
      </w:r>
    </w:p>
    <w:p w14:paraId="1A6169C7" w14:textId="4174A67F" w:rsidR="00F8074E" w:rsidRPr="00510E62"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6413">
        <w:rPr>
          <w:rFonts w:asciiTheme="minorHAnsi" w:eastAsia="Calibri" w:hAnsiTheme="minorHAnsi" w:cstheme="minorBidi"/>
          <w:color w:val="000000"/>
          <w:sz w:val="28"/>
          <w:szCs w:val="28"/>
          <w:lang w:val="en-GB"/>
        </w:rPr>
        <w:t>لا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نرى</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سلبيات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للمشاركة</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المشاركة</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ليست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إلزامية</w:t>
      </w:r>
      <w:proofErr w:type="spellEnd"/>
      <w:r w:rsidRPr="00636413">
        <w:rPr>
          <w:rFonts w:asciiTheme="minorHAnsi" w:eastAsia="Calibri" w:hAnsiTheme="minorHAnsi" w:cstheme="minorBidi"/>
          <w:color w:val="000000"/>
          <w:sz w:val="28"/>
          <w:szCs w:val="28"/>
          <w:lang w:val="en-GB"/>
        </w:rPr>
        <w:t>.</w:t>
      </w:r>
    </w:p>
    <w:p w14:paraId="4206FCB5" w14:textId="77777777" w:rsidR="009E43FC" w:rsidRPr="00510E62" w:rsidRDefault="009E43FC"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
    <w:p w14:paraId="322E8DBA" w14:textId="50CC4FB1" w:rsidR="0093672F" w:rsidRPr="00636413"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636413">
        <w:rPr>
          <w:rFonts w:asciiTheme="minorHAnsi" w:eastAsia="Calibri" w:hAnsiTheme="minorHAnsi" w:cstheme="minorBidi"/>
          <w:b/>
          <w:bCs/>
          <w:color w:val="000000"/>
          <w:sz w:val="28"/>
          <w:szCs w:val="28"/>
          <w:lang w:val="en-GB"/>
        </w:rPr>
        <w:t>إذا</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كنت</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لا</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ترغب</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في</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المشاركة</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أو</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ترغب</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في</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التوقف</w:t>
      </w:r>
      <w:proofErr w:type="spellEnd"/>
    </w:p>
    <w:p w14:paraId="43F31B5D" w14:textId="1EB522F2" w:rsidR="00F8074E" w:rsidRPr="00510E62"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6413">
        <w:rPr>
          <w:rFonts w:asciiTheme="minorHAnsi" w:eastAsia="Calibri" w:hAnsiTheme="minorHAnsi" w:cstheme="minorBidi"/>
          <w:color w:val="000000"/>
          <w:sz w:val="28"/>
          <w:szCs w:val="28"/>
          <w:lang w:val="en-GB"/>
        </w:rPr>
        <w:t>إذا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كنت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لا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ترغب</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المشاركة</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فسيفترض</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طبيبك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أنك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لا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تريد</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تخزين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معلوماتك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ومشاركتها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ولن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يتأثر</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علاجك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lastRenderedPageBreak/>
        <w:t>بقرارك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أما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إذا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شاركت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فيمكنك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التراجع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ذلك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وقت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دون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الحاجة</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إلى</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توضيح</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السبب</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عليك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إبلاغ</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طبيبك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أو</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القيام</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بذلك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بنفسك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عبر</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الموقع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الإلكتروني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بناءً</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على</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طلبك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يمكن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حذف</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جميع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بياناتك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السجلات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وعدم</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استخدامها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الأبحاث</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المستقبلية</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العلم</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أنه</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يُسمح</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باستخدام</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البيانات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التي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سبق</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مشاركتها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الباحثين</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أبحاثهم</w:t>
      </w:r>
      <w:proofErr w:type="spellEnd"/>
      <w:r w:rsidRPr="00636413">
        <w:rPr>
          <w:rFonts w:asciiTheme="minorHAnsi" w:eastAsia="Calibri" w:hAnsiTheme="minorHAnsi" w:cstheme="minorBidi"/>
          <w:color w:val="000000"/>
          <w:sz w:val="28"/>
          <w:szCs w:val="28"/>
          <w:lang w:val="en-GB"/>
        </w:rPr>
        <w:t>.</w:t>
      </w:r>
    </w:p>
    <w:p w14:paraId="69DE0380" w14:textId="77777777" w:rsidR="00F67F4A" w:rsidRPr="00510E62" w:rsidRDefault="00F67F4A"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4D7F36C" w14:textId="3BB6BDAF" w:rsidR="00701AED" w:rsidRPr="00636413"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636413">
        <w:rPr>
          <w:rFonts w:asciiTheme="minorHAnsi" w:eastAsia="Calibri" w:hAnsiTheme="minorHAnsi" w:cstheme="minorBidi"/>
          <w:b/>
          <w:bCs/>
          <w:color w:val="000000" w:themeColor="text1"/>
          <w:sz w:val="28"/>
          <w:szCs w:val="28"/>
          <w:lang w:val="en-GB"/>
        </w:rPr>
        <w:t>نهاية</w:t>
      </w:r>
      <w:proofErr w:type="spellEnd"/>
      <w:r w:rsidRPr="00636413">
        <w:rPr>
          <w:rFonts w:asciiTheme="minorHAnsi" w:eastAsia="Calibri" w:hAnsiTheme="minorHAnsi" w:cstheme="minorBidi"/>
          <w:b/>
          <w:bCs/>
          <w:color w:val="000000" w:themeColor="text1"/>
          <w:sz w:val="28"/>
          <w:szCs w:val="28"/>
          <w:lang w:val="en-GB"/>
        </w:rPr>
        <w:t xml:space="preserve"> </w:t>
      </w:r>
      <w:proofErr w:type="spellStart"/>
      <w:r w:rsidRPr="00636413">
        <w:rPr>
          <w:rFonts w:asciiTheme="minorHAnsi" w:eastAsia="Calibri" w:hAnsiTheme="minorHAnsi" w:cstheme="minorBidi"/>
          <w:b/>
          <w:bCs/>
          <w:color w:val="000000" w:themeColor="text1"/>
          <w:sz w:val="28"/>
          <w:szCs w:val="28"/>
          <w:lang w:val="en-GB"/>
        </w:rPr>
        <w:t>السجل</w:t>
      </w:r>
      <w:proofErr w:type="spellEnd"/>
      <w:r w:rsidR="00F8074E" w:rsidRPr="00636413">
        <w:rPr>
          <w:rFonts w:asciiTheme="minorHAnsi" w:eastAsia="Calibri" w:hAnsiTheme="minorHAnsi" w:cstheme="minorBidi"/>
          <w:b/>
          <w:bCs/>
          <w:color w:val="000000" w:themeColor="text1"/>
          <w:sz w:val="28"/>
          <w:szCs w:val="28"/>
          <w:lang w:val="en-GB"/>
        </w:rPr>
        <w:t xml:space="preserve"> </w:t>
      </w:r>
    </w:p>
    <w:p w14:paraId="7C6EC872" w14:textId="77777777" w:rsidR="00636413" w:rsidRPr="00636413" w:rsidRDefault="00636413" w:rsidP="00636413">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6413">
        <w:rPr>
          <w:rFonts w:asciiTheme="minorHAnsi" w:eastAsia="Calibri" w:hAnsiTheme="minorHAnsi" w:cstheme="minorBidi"/>
          <w:color w:val="000000"/>
          <w:sz w:val="28"/>
          <w:szCs w:val="28"/>
          <w:lang w:val="en-GB"/>
        </w:rPr>
        <w:t>تنتهي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مشاركتك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السجل</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الحالات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التالية</w:t>
      </w:r>
      <w:proofErr w:type="spellEnd"/>
      <w:r w:rsidRPr="00636413">
        <w:rPr>
          <w:rFonts w:asciiTheme="minorHAnsi" w:eastAsia="Calibri" w:hAnsiTheme="minorHAnsi" w:cstheme="minorBidi"/>
          <w:color w:val="000000"/>
          <w:sz w:val="28"/>
          <w:szCs w:val="28"/>
          <w:lang w:val="en-GB"/>
        </w:rPr>
        <w:t>:</w:t>
      </w:r>
    </w:p>
    <w:p w14:paraId="305A729D" w14:textId="77777777" w:rsidR="009A5DD7" w:rsidRDefault="00636413" w:rsidP="00636413">
      <w:pPr>
        <w:pStyle w:val="ListParagraph"/>
        <w:widowControl w:val="0"/>
        <w:numPr>
          <w:ilvl w:val="0"/>
          <w:numId w:val="29"/>
        </w:numPr>
        <w:kinsoku w:val="0"/>
        <w:autoSpaceDE w:val="0"/>
        <w:autoSpaceDN w:val="0"/>
        <w:adjustRightInd w:val="0"/>
        <w:spacing w:before="2"/>
        <w:ind w:right="62"/>
        <w:jc w:val="both"/>
        <w:textAlignment w:val="baseline"/>
        <w:rPr>
          <w:rFonts w:eastAsia="Calibri"/>
          <w:color w:val="000000"/>
          <w:sz w:val="28"/>
          <w:szCs w:val="28"/>
          <w:lang w:val="en-GB"/>
        </w:rPr>
      </w:pPr>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اختيارك</w:t>
      </w:r>
      <w:proofErr w:type="spellEnd"/>
      <w:r w:rsidRPr="009A5DD7">
        <w:rPr>
          <w:rFonts w:eastAsia="Calibri"/>
          <w:color w:val="000000"/>
          <w:sz w:val="28"/>
          <w:szCs w:val="28"/>
          <w:lang w:val="en-GB"/>
        </w:rPr>
        <w:t xml:space="preserve"> </w:t>
      </w:r>
      <w:proofErr w:type="spellStart"/>
      <w:proofErr w:type="gramStart"/>
      <w:r w:rsidRPr="009A5DD7">
        <w:rPr>
          <w:rFonts w:eastAsia="Calibri"/>
          <w:color w:val="000000"/>
          <w:sz w:val="28"/>
          <w:szCs w:val="28"/>
          <w:lang w:val="en-GB"/>
        </w:rPr>
        <w:t>التوقف</w:t>
      </w:r>
      <w:proofErr w:type="spellEnd"/>
      <w:r w:rsidRPr="009A5DD7">
        <w:rPr>
          <w:rFonts w:eastAsia="Calibri"/>
          <w:color w:val="000000"/>
          <w:sz w:val="28"/>
          <w:szCs w:val="28"/>
          <w:lang w:val="en-GB"/>
        </w:rPr>
        <w:t>؛</w:t>
      </w:r>
      <w:proofErr w:type="gramEnd"/>
    </w:p>
    <w:p w14:paraId="37404B20" w14:textId="18EBBFB6" w:rsidR="00636413" w:rsidRPr="009A5DD7" w:rsidRDefault="00636413" w:rsidP="00636413">
      <w:pPr>
        <w:pStyle w:val="ListParagraph"/>
        <w:widowControl w:val="0"/>
        <w:numPr>
          <w:ilvl w:val="0"/>
          <w:numId w:val="29"/>
        </w:numPr>
        <w:kinsoku w:val="0"/>
        <w:autoSpaceDE w:val="0"/>
        <w:autoSpaceDN w:val="0"/>
        <w:adjustRightInd w:val="0"/>
        <w:spacing w:before="2"/>
        <w:ind w:right="62"/>
        <w:jc w:val="both"/>
        <w:textAlignment w:val="baseline"/>
        <w:rPr>
          <w:rFonts w:eastAsia="Calibri"/>
          <w:color w:val="000000"/>
          <w:sz w:val="28"/>
          <w:szCs w:val="28"/>
          <w:lang w:val="en-GB"/>
        </w:rPr>
      </w:pPr>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توقف</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السجل</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عن</w:t>
      </w:r>
      <w:proofErr w:type="spellEnd"/>
      <w:r w:rsidRPr="009A5DD7">
        <w:rPr>
          <w:rFonts w:eastAsia="Calibri"/>
          <w:color w:val="000000"/>
          <w:sz w:val="28"/>
          <w:szCs w:val="28"/>
          <w:lang w:val="en-GB"/>
        </w:rPr>
        <w:t xml:space="preserve"> </w:t>
      </w:r>
      <w:proofErr w:type="spellStart"/>
      <w:proofErr w:type="gramStart"/>
      <w:r w:rsidRPr="009A5DD7">
        <w:rPr>
          <w:rFonts w:eastAsia="Calibri"/>
          <w:color w:val="000000"/>
          <w:sz w:val="28"/>
          <w:szCs w:val="28"/>
          <w:lang w:val="en-GB"/>
        </w:rPr>
        <w:t>العمل</w:t>
      </w:r>
      <w:proofErr w:type="spellEnd"/>
      <w:r w:rsidRPr="009A5DD7">
        <w:rPr>
          <w:rFonts w:eastAsia="Calibri"/>
          <w:color w:val="000000"/>
          <w:sz w:val="28"/>
          <w:szCs w:val="28"/>
          <w:lang w:val="en-GB"/>
        </w:rPr>
        <w:t>؛</w:t>
      </w:r>
      <w:proofErr w:type="gramEnd"/>
    </w:p>
    <w:p w14:paraId="5C63E076" w14:textId="4EE47698" w:rsidR="00636413" w:rsidRPr="009A5DD7" w:rsidRDefault="00636413" w:rsidP="00636413">
      <w:pPr>
        <w:pStyle w:val="ListParagraph"/>
        <w:widowControl w:val="0"/>
        <w:numPr>
          <w:ilvl w:val="0"/>
          <w:numId w:val="28"/>
        </w:numPr>
        <w:kinsoku w:val="0"/>
        <w:autoSpaceDE w:val="0"/>
        <w:autoSpaceDN w:val="0"/>
        <w:adjustRightInd w:val="0"/>
        <w:spacing w:before="2"/>
        <w:ind w:right="62"/>
        <w:jc w:val="both"/>
        <w:textAlignment w:val="baseline"/>
        <w:rPr>
          <w:rFonts w:eastAsia="Calibri"/>
          <w:color w:val="000000"/>
          <w:sz w:val="28"/>
          <w:szCs w:val="28"/>
          <w:lang w:val="en-GB"/>
        </w:rPr>
      </w:pPr>
      <w:proofErr w:type="spellStart"/>
      <w:r w:rsidRPr="009A5DD7">
        <w:rPr>
          <w:rFonts w:eastAsia="Calibri"/>
          <w:color w:val="000000"/>
          <w:sz w:val="28"/>
          <w:szCs w:val="28"/>
          <w:lang w:val="en-GB"/>
        </w:rPr>
        <w:t>قرار</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EuRREB</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أو</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الهيئات</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التنظيمية</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أو</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لجنة</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الأخلاقيات</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بإنهاء</w:t>
      </w:r>
      <w:proofErr w:type="spellEnd"/>
      <w:r w:rsidRPr="009A5DD7">
        <w:rPr>
          <w:rFonts w:eastAsia="Calibri"/>
          <w:color w:val="000000"/>
          <w:sz w:val="28"/>
          <w:szCs w:val="28"/>
          <w:lang w:val="en-GB"/>
        </w:rPr>
        <w:t xml:space="preserve"> </w:t>
      </w:r>
      <w:proofErr w:type="spellStart"/>
      <w:r w:rsidRPr="009A5DD7">
        <w:rPr>
          <w:rFonts w:eastAsia="Calibri"/>
          <w:color w:val="000000"/>
          <w:sz w:val="28"/>
          <w:szCs w:val="28"/>
          <w:lang w:val="en-GB"/>
        </w:rPr>
        <w:t>السجل</w:t>
      </w:r>
      <w:proofErr w:type="spellEnd"/>
      <w:r w:rsidRPr="009A5DD7">
        <w:rPr>
          <w:rFonts w:eastAsia="Calibri"/>
          <w:color w:val="000000"/>
          <w:sz w:val="28"/>
          <w:szCs w:val="28"/>
          <w:lang w:val="en-GB"/>
        </w:rPr>
        <w:t>.</w:t>
      </w:r>
    </w:p>
    <w:p w14:paraId="7EA70001" w14:textId="77777777" w:rsidR="00636413" w:rsidRPr="00636413" w:rsidRDefault="00636413" w:rsidP="00636413">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04FD2020" w14:textId="67B83134" w:rsidR="00FA74CC" w:rsidRPr="00510E62" w:rsidRDefault="00636413" w:rsidP="00636413">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636413">
        <w:rPr>
          <w:rFonts w:asciiTheme="minorHAnsi" w:eastAsia="Calibri" w:hAnsiTheme="minorHAnsi" w:cstheme="minorBidi"/>
          <w:color w:val="000000"/>
          <w:sz w:val="28"/>
          <w:szCs w:val="28"/>
          <w:lang w:val="en-GB"/>
        </w:rPr>
        <w:t>تُنشر</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تحديثات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سنوية</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حول</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النتائج</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على</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موقع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EuRREB</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الإلكتروني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يمكنك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الاطلاع</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عليها</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أو</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الاشتراك</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في</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النشرات</w:t>
      </w:r>
      <w:proofErr w:type="spellEnd"/>
      <w:r w:rsidRPr="00636413">
        <w:rPr>
          <w:rFonts w:asciiTheme="minorHAnsi" w:eastAsia="Calibri" w:hAnsiTheme="minorHAnsi" w:cstheme="minorBidi"/>
          <w:color w:val="000000"/>
          <w:sz w:val="28"/>
          <w:szCs w:val="28"/>
          <w:lang w:val="en-GB"/>
        </w:rPr>
        <w:t xml:space="preserve"> </w:t>
      </w:r>
      <w:proofErr w:type="spellStart"/>
      <w:r w:rsidRPr="00636413">
        <w:rPr>
          <w:rFonts w:asciiTheme="minorHAnsi" w:eastAsia="Calibri" w:hAnsiTheme="minorHAnsi" w:cstheme="minorBidi"/>
          <w:color w:val="000000"/>
          <w:sz w:val="28"/>
          <w:szCs w:val="28"/>
          <w:lang w:val="en-GB"/>
        </w:rPr>
        <w:t>الإخبارية</w:t>
      </w:r>
      <w:proofErr w:type="spellEnd"/>
      <w:r w:rsidRPr="00636413">
        <w:rPr>
          <w:rFonts w:asciiTheme="minorHAnsi" w:eastAsia="Calibri" w:hAnsiTheme="minorHAnsi" w:cstheme="minorBidi"/>
          <w:color w:val="000000"/>
          <w:sz w:val="28"/>
          <w:szCs w:val="28"/>
          <w:lang w:val="en-GB"/>
        </w:rPr>
        <w:t>.</w:t>
      </w:r>
    </w:p>
    <w:p w14:paraId="56CB0538" w14:textId="77777777" w:rsidR="00636413"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
    <w:p w14:paraId="70F031E2" w14:textId="486FE4C5" w:rsidR="003376FD" w:rsidRPr="00510E62"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636413">
        <w:rPr>
          <w:rFonts w:asciiTheme="minorHAnsi" w:eastAsia="Calibri" w:hAnsiTheme="minorHAnsi" w:cstheme="minorBidi"/>
          <w:b/>
          <w:bCs/>
          <w:color w:val="000000"/>
          <w:sz w:val="28"/>
          <w:szCs w:val="28"/>
          <w:lang w:val="en-GB"/>
        </w:rPr>
        <w:t>استخدام</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بياناتك</w:t>
      </w:r>
      <w:proofErr w:type="spellEnd"/>
      <w:r w:rsidRPr="00636413">
        <w:rPr>
          <w:rFonts w:asciiTheme="minorHAnsi" w:eastAsia="Calibri" w:hAnsiTheme="minorHAnsi" w:cstheme="minorBidi"/>
          <w:b/>
          <w:bCs/>
          <w:color w:val="000000"/>
          <w:sz w:val="28"/>
          <w:szCs w:val="28"/>
          <w:lang w:val="en-GB"/>
        </w:rPr>
        <w:t xml:space="preserve"> </w:t>
      </w:r>
      <w:proofErr w:type="spellStart"/>
      <w:r w:rsidRPr="00636413">
        <w:rPr>
          <w:rFonts w:asciiTheme="minorHAnsi" w:eastAsia="Calibri" w:hAnsiTheme="minorHAnsi" w:cstheme="minorBidi"/>
          <w:b/>
          <w:bCs/>
          <w:color w:val="000000"/>
          <w:sz w:val="28"/>
          <w:szCs w:val="28"/>
          <w:lang w:val="en-GB"/>
        </w:rPr>
        <w:t>وتخزينها</w:t>
      </w:r>
      <w:proofErr w:type="spellEnd"/>
    </w:p>
    <w:p w14:paraId="1CCFE0E2" w14:textId="62E2DEC0" w:rsidR="00234503" w:rsidRPr="009A5DD7" w:rsidRDefault="00636413"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US"/>
        </w:rPr>
      </w:pPr>
      <w:r w:rsidRPr="00636413">
        <w:rPr>
          <w:rFonts w:asciiTheme="minorHAnsi" w:eastAsia="Calibri" w:hAnsiTheme="minorHAnsi" w:cstheme="minorBidi"/>
          <w:color w:val="000000" w:themeColor="text1"/>
          <w:sz w:val="28"/>
          <w:szCs w:val="28"/>
        </w:rPr>
        <w:t>من أجل هذا السجل، سيتم جمع بياناتك الشخصية المرمزة واستخدامها وتخزينها، بما في ذلك المعلومات الصحية. إن جمع بياناتك واستخدامها وتخزينها أمر ضروري للإجابة على تساؤلات الدراسات العلمية. سيتم نشر النتائج في المجلات العلمية، أو على الموقع الإلكتروني للسجل، أو عرضها على وسائل التواصل الاجتماعي الخاصة بالسجل أو الشبكات المرجعية الأوروبية. لا يمكن مشاركة النتائج إلا بعد موافقة لجنة خاصة تضم مرضى. جميع البيانات التي تتم مشاركتها لا يمكن أن تحدد هويتك الشخصية. يتعاون السجل المركزي دولياً</w:t>
      </w:r>
      <w:r>
        <w:rPr>
          <w:rFonts w:asciiTheme="minorHAnsi" w:eastAsia="Calibri" w:hAnsiTheme="minorHAnsi" w:cstheme="minorBidi"/>
          <w:color w:val="000000" w:themeColor="text1"/>
          <w:sz w:val="28"/>
          <w:szCs w:val="28"/>
          <w:lang w:val="en-US"/>
        </w:rPr>
        <w:t>:</w:t>
      </w:r>
    </w:p>
    <w:p w14:paraId="156E4B0F" w14:textId="77777777" w:rsidR="009A5DD7" w:rsidRPr="009A5DD7" w:rsidRDefault="009A5DD7" w:rsidP="009A5DD7">
      <w:pPr>
        <w:pStyle w:val="ListParagraph"/>
        <w:widowControl w:val="0"/>
        <w:numPr>
          <w:ilvl w:val="0"/>
          <w:numId w:val="27"/>
        </w:numPr>
        <w:kinsoku w:val="0"/>
        <w:autoSpaceDE w:val="0"/>
        <w:autoSpaceDN w:val="0"/>
        <w:adjustRightInd w:val="0"/>
        <w:spacing w:before="2"/>
        <w:ind w:right="62"/>
        <w:jc w:val="both"/>
        <w:textAlignment w:val="baseline"/>
        <w:rPr>
          <w:rFonts w:eastAsia="Calibri"/>
          <w:color w:val="000000"/>
          <w:sz w:val="28"/>
          <w:szCs w:val="28"/>
          <w:lang w:val="en-GB"/>
        </w:rPr>
      </w:pPr>
      <w:r w:rsidRPr="009A5DD7">
        <w:rPr>
          <w:rFonts w:eastAsia="Calibri"/>
          <w:color w:val="000000"/>
          <w:sz w:val="28"/>
          <w:szCs w:val="28"/>
        </w:rPr>
        <w:t xml:space="preserve">سجلات دولية/وطنية أخرى؛ </w:t>
      </w:r>
    </w:p>
    <w:p w14:paraId="6DF5C073" w14:textId="77777777" w:rsidR="009A5DD7" w:rsidRPr="009A5DD7" w:rsidRDefault="009A5DD7" w:rsidP="009A5DD7">
      <w:pPr>
        <w:pStyle w:val="ListParagraph"/>
        <w:widowControl w:val="0"/>
        <w:numPr>
          <w:ilvl w:val="0"/>
          <w:numId w:val="27"/>
        </w:numPr>
        <w:kinsoku w:val="0"/>
        <w:autoSpaceDE w:val="0"/>
        <w:autoSpaceDN w:val="0"/>
        <w:adjustRightInd w:val="0"/>
        <w:spacing w:before="2"/>
        <w:ind w:right="62"/>
        <w:jc w:val="both"/>
        <w:textAlignment w:val="baseline"/>
        <w:rPr>
          <w:rFonts w:eastAsia="Calibri"/>
          <w:color w:val="000000"/>
          <w:sz w:val="28"/>
          <w:szCs w:val="28"/>
          <w:lang w:val="en-GB"/>
        </w:rPr>
      </w:pPr>
      <w:r w:rsidRPr="009A5DD7">
        <w:rPr>
          <w:rFonts w:eastAsia="Calibri"/>
          <w:color w:val="000000"/>
          <w:sz w:val="28"/>
          <w:szCs w:val="28"/>
        </w:rPr>
        <w:t xml:space="preserve"> الشبكات المرجعية للحالات النادرة (ERNs)؛ </w:t>
      </w:r>
    </w:p>
    <w:p w14:paraId="22443AC6" w14:textId="4C653D06" w:rsidR="00234503" w:rsidRPr="009A5DD7" w:rsidRDefault="009A5DD7" w:rsidP="1FD656EA">
      <w:pPr>
        <w:pStyle w:val="ListParagraph"/>
        <w:widowControl w:val="0"/>
        <w:numPr>
          <w:ilvl w:val="0"/>
          <w:numId w:val="27"/>
        </w:numPr>
        <w:kinsoku w:val="0"/>
        <w:autoSpaceDE w:val="0"/>
        <w:autoSpaceDN w:val="0"/>
        <w:adjustRightInd w:val="0"/>
        <w:spacing w:before="2"/>
        <w:ind w:right="62"/>
        <w:jc w:val="both"/>
        <w:textAlignment w:val="baseline"/>
        <w:rPr>
          <w:rFonts w:eastAsia="Calibri"/>
          <w:color w:val="000000"/>
          <w:sz w:val="28"/>
          <w:szCs w:val="28"/>
          <w:lang w:val="en-GB"/>
        </w:rPr>
      </w:pPr>
      <w:r w:rsidRPr="009A5DD7">
        <w:rPr>
          <w:rFonts w:eastAsia="Calibri"/>
          <w:color w:val="000000"/>
          <w:sz w:val="28"/>
          <w:szCs w:val="28"/>
        </w:rPr>
        <w:t xml:space="preserve"> الباحثون من المنظمات العلمية/السريرية/ومنظمات المرضى.</w:t>
      </w:r>
    </w:p>
    <w:p w14:paraId="2AC17CBF" w14:textId="30545E7B" w:rsidR="001F67BF" w:rsidRPr="00510E62" w:rsidRDefault="009A5DD7"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9A5DD7">
        <w:rPr>
          <w:rFonts w:asciiTheme="minorHAnsi" w:eastAsia="Calibri" w:hAnsiTheme="minorHAnsi" w:cstheme="minorBidi"/>
          <w:color w:val="000000"/>
          <w:sz w:val="28"/>
          <w:szCs w:val="28"/>
          <w:lang w:val="en-GB"/>
        </w:rPr>
        <w:t>في</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اللجنة</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المستقلة</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المعنية</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بمشاركة</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البيانات</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يقرر</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عدد</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من</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الأطباء</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والباحثين</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وممثلي</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المرضى</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إمكانية</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مشاركة</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البيانات</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لمزيد</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من</w:t>
      </w:r>
      <w:proofErr w:type="spellEnd"/>
      <w:r w:rsidRPr="009A5DD7">
        <w:rPr>
          <w:rFonts w:asciiTheme="minorHAnsi" w:eastAsia="Calibri" w:hAnsiTheme="minorHAnsi" w:cstheme="minorBidi"/>
          <w:color w:val="000000"/>
          <w:sz w:val="28"/>
          <w:szCs w:val="28"/>
          <w:lang w:val="en-GB"/>
        </w:rPr>
        <w:t xml:space="preserve"> </w:t>
      </w:r>
      <w:proofErr w:type="spellStart"/>
      <w:r w:rsidRPr="009A5DD7">
        <w:rPr>
          <w:rFonts w:asciiTheme="minorHAnsi" w:eastAsia="Calibri" w:hAnsiTheme="minorHAnsi" w:cstheme="minorBidi"/>
          <w:color w:val="000000"/>
          <w:sz w:val="28"/>
          <w:szCs w:val="28"/>
          <w:lang w:val="en-GB"/>
        </w:rPr>
        <w:t>المعلومات</w:t>
      </w:r>
      <w:proofErr w:type="spellEnd"/>
      <w:r w:rsidRPr="009A5DD7">
        <w:rPr>
          <w:rFonts w:asciiTheme="minorHAnsi" w:eastAsia="Calibri" w:hAnsiTheme="minorHAnsi" w:cstheme="minorBidi"/>
          <w:color w:val="000000"/>
          <w:sz w:val="28"/>
          <w:szCs w:val="28"/>
          <w:lang w:val="en-GB"/>
        </w:rPr>
        <w:t xml:space="preserve">: </w:t>
      </w:r>
      <w:hyperlink r:id="rId16" w:history="1">
        <w:r w:rsidRPr="00F12048">
          <w:rPr>
            <w:rStyle w:val="Hyperlink"/>
            <w:rFonts w:asciiTheme="minorHAnsi" w:eastAsia="Calibri" w:hAnsiTheme="minorHAnsi" w:cstheme="minorBidi"/>
            <w:sz w:val="28"/>
            <w:szCs w:val="28"/>
            <w:lang w:val="en-GB"/>
          </w:rPr>
          <w:t>https://eurreb.eu/about/data-access-committee/</w:t>
        </w:r>
      </w:hyperlink>
      <w:r>
        <w:rPr>
          <w:rFonts w:asciiTheme="minorHAnsi" w:eastAsia="Calibri" w:hAnsiTheme="minorHAnsi" w:cstheme="minorBidi"/>
          <w:color w:val="000000"/>
          <w:sz w:val="28"/>
          <w:szCs w:val="28"/>
          <w:lang w:val="en-GB"/>
        </w:rPr>
        <w:t xml:space="preserve"> .</w:t>
      </w:r>
    </w:p>
    <w:p w14:paraId="39576367" w14:textId="77777777" w:rsidR="00D96325" w:rsidRPr="00510E62" w:rsidRDefault="00D96325"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66573088" w14:textId="77777777" w:rsidR="009A5DD7" w:rsidRPr="009A5DD7" w:rsidRDefault="009A5DD7" w:rsidP="009A5DD7">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themeColor="text1"/>
          <w:sz w:val="28"/>
          <w:szCs w:val="28"/>
          <w:lang w:val="en-GB"/>
        </w:rPr>
      </w:pPr>
      <w:proofErr w:type="spellStart"/>
      <w:r w:rsidRPr="009A5DD7">
        <w:rPr>
          <w:rFonts w:asciiTheme="minorHAnsi" w:eastAsia="Calibri" w:hAnsiTheme="minorHAnsi" w:cstheme="minorBidi"/>
          <w:b/>
          <w:bCs/>
          <w:color w:val="000000" w:themeColor="text1"/>
          <w:sz w:val="28"/>
          <w:szCs w:val="28"/>
          <w:lang w:val="en-GB"/>
        </w:rPr>
        <w:t>سرية</w:t>
      </w:r>
      <w:proofErr w:type="spellEnd"/>
      <w:r w:rsidRPr="009A5DD7">
        <w:rPr>
          <w:rFonts w:asciiTheme="minorHAnsi" w:eastAsia="Calibri" w:hAnsiTheme="minorHAnsi" w:cstheme="minorBidi"/>
          <w:b/>
          <w:bCs/>
          <w:color w:val="000000" w:themeColor="text1"/>
          <w:sz w:val="28"/>
          <w:szCs w:val="28"/>
          <w:lang w:val="en-GB"/>
        </w:rPr>
        <w:t xml:space="preserve"> </w:t>
      </w:r>
      <w:proofErr w:type="spellStart"/>
      <w:r w:rsidRPr="009A5DD7">
        <w:rPr>
          <w:rFonts w:asciiTheme="minorHAnsi" w:eastAsia="Calibri" w:hAnsiTheme="minorHAnsi" w:cstheme="minorBidi"/>
          <w:b/>
          <w:bCs/>
          <w:color w:val="000000" w:themeColor="text1"/>
          <w:sz w:val="28"/>
          <w:szCs w:val="28"/>
          <w:lang w:val="en-GB"/>
        </w:rPr>
        <w:t>بياناتك</w:t>
      </w:r>
      <w:proofErr w:type="spellEnd"/>
    </w:p>
    <w:p w14:paraId="39EDB36A" w14:textId="77777777" w:rsidR="009A5DD7" w:rsidRPr="009A5DD7" w:rsidRDefault="009A5DD7" w:rsidP="009A5DD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9A5DD7">
        <w:rPr>
          <w:rFonts w:asciiTheme="minorHAnsi" w:eastAsia="Calibri" w:hAnsiTheme="minorHAnsi" w:cstheme="minorBidi"/>
          <w:color w:val="000000" w:themeColor="text1"/>
          <w:sz w:val="28"/>
          <w:szCs w:val="28"/>
          <w:lang w:val="en-GB"/>
        </w:rPr>
        <w:t>لحماية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خصوصيتك</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سيتم</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تشفير</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بياناتك</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سيتم</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حذف</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اسمك</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وأي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معلومات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تعريفية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أخرى</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يمكن</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ربط</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بك</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إلا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باستخدام</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مفتاح</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التشفير</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الذي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يبقى</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آمنًا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في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المركز</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الطبي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لجامعة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لايدن</w:t>
      </w:r>
      <w:proofErr w:type="spellEnd"/>
      <w:r w:rsidRPr="009A5DD7">
        <w:rPr>
          <w:rFonts w:asciiTheme="minorHAnsi" w:eastAsia="Calibri" w:hAnsiTheme="minorHAnsi" w:cstheme="minorBidi"/>
          <w:color w:val="000000" w:themeColor="text1"/>
          <w:sz w:val="28"/>
          <w:szCs w:val="28"/>
          <w:lang w:val="en-GB"/>
        </w:rPr>
        <w:t xml:space="preserve"> (LUMC).</w:t>
      </w:r>
    </w:p>
    <w:p w14:paraId="6F08B376" w14:textId="77777777" w:rsidR="009A5DD7" w:rsidRPr="009A5DD7" w:rsidRDefault="009A5DD7" w:rsidP="009A5DD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3BD99A6C" w14:textId="77777777" w:rsidR="009A5DD7" w:rsidRPr="009A5DD7" w:rsidRDefault="009A5DD7" w:rsidP="009A5DD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9A5DD7">
        <w:rPr>
          <w:rFonts w:asciiTheme="minorHAnsi" w:eastAsia="Calibri" w:hAnsiTheme="minorHAnsi" w:cstheme="minorBidi"/>
          <w:color w:val="000000" w:themeColor="text1"/>
          <w:sz w:val="28"/>
          <w:szCs w:val="28"/>
          <w:lang w:val="en-GB"/>
        </w:rPr>
        <w:t>لا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يمكن</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تتبع</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إليك</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في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التقارير</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والمنشورات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تُخزن</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مركزيًا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في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قاعدة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إلكترونية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معتمدة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وآمنة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بموجب</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قوانين</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حماية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الأوروبية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تقع</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قاعدة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هذه</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في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هولندا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وتُدار</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من</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قِبل</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المركز</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الطبي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لجامعة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لايدن</w:t>
      </w:r>
      <w:proofErr w:type="spellEnd"/>
      <w:r w:rsidRPr="009A5DD7">
        <w:rPr>
          <w:rFonts w:asciiTheme="minorHAnsi" w:eastAsia="Calibri" w:hAnsiTheme="minorHAnsi" w:cstheme="minorBidi"/>
          <w:color w:val="000000" w:themeColor="text1"/>
          <w:sz w:val="28"/>
          <w:szCs w:val="28"/>
          <w:lang w:val="en-GB"/>
        </w:rPr>
        <w:t xml:space="preserve"> (LUMC).</w:t>
      </w:r>
    </w:p>
    <w:p w14:paraId="2605F215" w14:textId="77777777" w:rsidR="009A5DD7" w:rsidRPr="009A5DD7" w:rsidRDefault="009A5DD7" w:rsidP="009A5DD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
    <w:p w14:paraId="4D24E918" w14:textId="77777777" w:rsidR="009A5DD7" w:rsidRPr="009A5DD7" w:rsidRDefault="009A5DD7" w:rsidP="009A5DD7">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themeColor="text1"/>
          <w:sz w:val="28"/>
          <w:szCs w:val="28"/>
          <w:lang w:val="en-GB"/>
        </w:rPr>
      </w:pPr>
      <w:proofErr w:type="spellStart"/>
      <w:r w:rsidRPr="009A5DD7">
        <w:rPr>
          <w:rFonts w:asciiTheme="minorHAnsi" w:eastAsia="Calibri" w:hAnsiTheme="minorHAnsi" w:cstheme="minorBidi"/>
          <w:color w:val="000000" w:themeColor="text1"/>
          <w:sz w:val="28"/>
          <w:szCs w:val="28"/>
          <w:lang w:val="en-GB"/>
        </w:rPr>
        <w:t>ستتم</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معالجة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البيانات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التي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تقدمها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تحت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مسؤولية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المركز</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التنسيقي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المركز</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الطبي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لجامعة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لايدن</w:t>
      </w:r>
      <w:proofErr w:type="spellEnd"/>
      <w:r w:rsidRPr="009A5DD7">
        <w:rPr>
          <w:rFonts w:asciiTheme="minorHAnsi" w:eastAsia="Calibri" w:hAnsiTheme="minorHAnsi" w:cstheme="minorBidi"/>
          <w:color w:val="000000" w:themeColor="text1"/>
          <w:sz w:val="28"/>
          <w:szCs w:val="28"/>
          <w:lang w:val="en-GB"/>
        </w:rPr>
        <w:t xml:space="preserve"> (LUMC)، </w:t>
      </w:r>
      <w:proofErr w:type="spellStart"/>
      <w:r w:rsidRPr="009A5DD7">
        <w:rPr>
          <w:rFonts w:asciiTheme="minorHAnsi" w:eastAsia="Calibri" w:hAnsiTheme="minorHAnsi" w:cstheme="minorBidi"/>
          <w:color w:val="000000" w:themeColor="text1"/>
          <w:sz w:val="28"/>
          <w:szCs w:val="28"/>
          <w:lang w:val="en-GB"/>
        </w:rPr>
        <w:t>والمراكز</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المشاركة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تعمل</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هذه</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المراكز</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كجهات</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تحكم</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مشتركة</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فيما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يتعلق</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بأغراض</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ووسائل</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السجل</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وهذا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يعني</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ما</w:t>
      </w:r>
      <w:proofErr w:type="spellEnd"/>
      <w:r w:rsidRPr="009A5DD7">
        <w:rPr>
          <w:rFonts w:asciiTheme="minorHAnsi" w:eastAsia="Calibri" w:hAnsiTheme="minorHAnsi" w:cstheme="minorBidi"/>
          <w:color w:val="000000" w:themeColor="text1"/>
          <w:sz w:val="28"/>
          <w:szCs w:val="28"/>
          <w:lang w:val="en-GB"/>
        </w:rPr>
        <w:t xml:space="preserve"> </w:t>
      </w:r>
      <w:proofErr w:type="spellStart"/>
      <w:r w:rsidRPr="009A5DD7">
        <w:rPr>
          <w:rFonts w:asciiTheme="minorHAnsi" w:eastAsia="Calibri" w:hAnsiTheme="minorHAnsi" w:cstheme="minorBidi"/>
          <w:color w:val="000000" w:themeColor="text1"/>
          <w:sz w:val="28"/>
          <w:szCs w:val="28"/>
          <w:lang w:val="en-GB"/>
        </w:rPr>
        <w:t>يلي</w:t>
      </w:r>
      <w:proofErr w:type="spellEnd"/>
      <w:r w:rsidRPr="009A5DD7">
        <w:rPr>
          <w:rFonts w:asciiTheme="minorHAnsi" w:eastAsia="Calibri" w:hAnsiTheme="minorHAnsi" w:cstheme="minorBidi"/>
          <w:color w:val="000000" w:themeColor="text1"/>
          <w:sz w:val="28"/>
          <w:szCs w:val="28"/>
          <w:lang w:val="en-GB"/>
        </w:rPr>
        <w:t>:</w:t>
      </w:r>
    </w:p>
    <w:p w14:paraId="2139A784" w14:textId="77777777" w:rsidR="009A5DD7" w:rsidRPr="009A5DD7" w:rsidRDefault="009A5DD7" w:rsidP="009A5DD7">
      <w:pPr>
        <w:pStyle w:val="ListParagraph"/>
        <w:widowControl w:val="0"/>
        <w:numPr>
          <w:ilvl w:val="0"/>
          <w:numId w:val="30"/>
        </w:numPr>
        <w:kinsoku w:val="0"/>
        <w:autoSpaceDE w:val="0"/>
        <w:autoSpaceDN w:val="0"/>
        <w:adjustRightInd w:val="0"/>
        <w:spacing w:before="2"/>
        <w:ind w:right="62"/>
        <w:jc w:val="both"/>
        <w:textAlignment w:val="baseline"/>
        <w:rPr>
          <w:rFonts w:eastAsia="Calibri"/>
          <w:color w:val="000000" w:themeColor="text1"/>
          <w:sz w:val="28"/>
          <w:szCs w:val="28"/>
          <w:lang w:val="en-GB"/>
        </w:rPr>
      </w:pPr>
      <w:r w:rsidRPr="009A5DD7">
        <w:rPr>
          <w:rFonts w:eastAsia="Calibri"/>
          <w:b/>
          <w:bCs/>
          <w:color w:val="000000" w:themeColor="text1"/>
          <w:sz w:val="28"/>
          <w:szCs w:val="28"/>
          <w:lang w:val="en-GB"/>
        </w:rPr>
        <w:t xml:space="preserve"> </w:t>
      </w:r>
      <w:proofErr w:type="spellStart"/>
      <w:r w:rsidRPr="009A5DD7">
        <w:rPr>
          <w:rFonts w:eastAsia="Calibri"/>
          <w:b/>
          <w:bCs/>
          <w:color w:val="000000" w:themeColor="text1"/>
          <w:sz w:val="28"/>
          <w:szCs w:val="28"/>
          <w:lang w:val="en-GB"/>
        </w:rPr>
        <w:t>ي</w:t>
      </w:r>
      <w:r w:rsidRPr="009A5DD7">
        <w:rPr>
          <w:rFonts w:eastAsia="Calibri"/>
          <w:color w:val="000000" w:themeColor="text1"/>
          <w:sz w:val="28"/>
          <w:szCs w:val="28"/>
          <w:lang w:val="en-GB"/>
        </w:rPr>
        <w:t>خضع</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استخدام</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بياناتك</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لاتفاقية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سجل</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البيانات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المشتركة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عقد</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يتضمن</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قواعد</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وأنظمة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تتفق</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عليها</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المستشفيات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المشاركة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عند</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جمع</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بيانات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المرضى</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ومشاركتها</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في</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السجل</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بين</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المراكز</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المشاركة</w:t>
      </w:r>
      <w:proofErr w:type="spellEnd"/>
      <w:r w:rsidRPr="009A5DD7">
        <w:rPr>
          <w:rFonts w:eastAsia="Calibri"/>
          <w:color w:val="000000" w:themeColor="text1"/>
          <w:sz w:val="28"/>
          <w:szCs w:val="28"/>
          <w:lang w:val="en-GB"/>
        </w:rPr>
        <w:t>.</w:t>
      </w:r>
    </w:p>
    <w:p w14:paraId="605C6FFD" w14:textId="77777777" w:rsidR="009A5DD7" w:rsidRPr="009A5DD7" w:rsidRDefault="009A5DD7" w:rsidP="009A5DD7">
      <w:pPr>
        <w:pStyle w:val="ListParagraph"/>
        <w:widowControl w:val="0"/>
        <w:numPr>
          <w:ilvl w:val="0"/>
          <w:numId w:val="30"/>
        </w:numPr>
        <w:kinsoku w:val="0"/>
        <w:autoSpaceDE w:val="0"/>
        <w:autoSpaceDN w:val="0"/>
        <w:adjustRightInd w:val="0"/>
        <w:spacing w:before="2"/>
        <w:ind w:right="62"/>
        <w:jc w:val="both"/>
        <w:textAlignment w:val="baseline"/>
        <w:rPr>
          <w:rFonts w:eastAsia="Calibri"/>
          <w:color w:val="000000" w:themeColor="text1"/>
          <w:sz w:val="28"/>
          <w:szCs w:val="28"/>
          <w:lang w:val="en-GB"/>
        </w:rPr>
      </w:pPr>
      <w:r w:rsidRPr="009A5DD7">
        <w:rPr>
          <w:rFonts w:eastAsia="Calibri"/>
          <w:color w:val="000000" w:themeColor="text1"/>
          <w:sz w:val="28"/>
          <w:szCs w:val="28"/>
          <w:lang w:val="en-GB"/>
        </w:rPr>
        <w:lastRenderedPageBreak/>
        <w:t xml:space="preserve"> </w:t>
      </w:r>
      <w:proofErr w:type="spellStart"/>
      <w:r w:rsidRPr="009A5DD7">
        <w:rPr>
          <w:rFonts w:eastAsia="Calibri"/>
          <w:color w:val="000000" w:themeColor="text1"/>
          <w:sz w:val="28"/>
          <w:szCs w:val="28"/>
          <w:lang w:val="en-GB"/>
        </w:rPr>
        <w:t>تُتخذ</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القرارات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المتعلقة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باستخدام</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بيانات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السجل</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لأغراض</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البحث</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وفقًا</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لهذه</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الترتيبات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المشتركة</w:t>
      </w:r>
      <w:proofErr w:type="spellEnd"/>
      <w:r w:rsidRPr="009A5DD7">
        <w:rPr>
          <w:rFonts w:eastAsia="Calibri"/>
          <w:color w:val="000000" w:themeColor="text1"/>
          <w:sz w:val="28"/>
          <w:szCs w:val="28"/>
          <w:lang w:val="en-GB"/>
        </w:rPr>
        <w:t>.</w:t>
      </w:r>
    </w:p>
    <w:p w14:paraId="352D25FC" w14:textId="2E3873C3" w:rsidR="00437399" w:rsidRPr="00437399" w:rsidRDefault="009A5DD7" w:rsidP="00437399">
      <w:pPr>
        <w:pStyle w:val="ListParagraph"/>
        <w:widowControl w:val="0"/>
        <w:numPr>
          <w:ilvl w:val="0"/>
          <w:numId w:val="30"/>
        </w:numPr>
        <w:kinsoku w:val="0"/>
        <w:autoSpaceDE w:val="0"/>
        <w:autoSpaceDN w:val="0"/>
        <w:adjustRightInd w:val="0"/>
        <w:spacing w:before="2"/>
        <w:ind w:right="62"/>
        <w:jc w:val="both"/>
        <w:textAlignment w:val="baseline"/>
        <w:rPr>
          <w:rFonts w:eastAsia="Calibri"/>
          <w:color w:val="000000" w:themeColor="text1"/>
          <w:sz w:val="28"/>
          <w:szCs w:val="28"/>
          <w:lang w:val="en-GB"/>
        </w:rPr>
      </w:pPr>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يتولى</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المركز</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الطبي</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لجامعة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ليدن</w:t>
      </w:r>
      <w:proofErr w:type="spellEnd"/>
      <w:r w:rsidRPr="009A5DD7">
        <w:rPr>
          <w:rFonts w:eastAsia="Calibri"/>
          <w:color w:val="000000" w:themeColor="text1"/>
          <w:sz w:val="28"/>
          <w:szCs w:val="28"/>
          <w:lang w:val="en-GB"/>
        </w:rPr>
        <w:t xml:space="preserve"> (LUMC) </w:t>
      </w:r>
      <w:proofErr w:type="spellStart"/>
      <w:r w:rsidRPr="009A5DD7">
        <w:rPr>
          <w:rFonts w:eastAsia="Calibri"/>
          <w:color w:val="000000" w:themeColor="text1"/>
          <w:sz w:val="28"/>
          <w:szCs w:val="28"/>
          <w:lang w:val="en-GB"/>
        </w:rPr>
        <w:t>تنسيق</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التدابير</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التقنية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والتنظيمية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لإدارة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البيانات</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بشكل</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آمن</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بينما</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تتشارك</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المراكز</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المشاركة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المسؤولية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العامة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عن</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معالجة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بياناتك</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بعناية</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ووفقًا</w:t>
      </w:r>
      <w:proofErr w:type="spellEnd"/>
      <w:r w:rsidRPr="009A5DD7">
        <w:rPr>
          <w:rFonts w:eastAsia="Calibri"/>
          <w:color w:val="000000" w:themeColor="text1"/>
          <w:sz w:val="28"/>
          <w:szCs w:val="28"/>
          <w:lang w:val="en-GB"/>
        </w:rPr>
        <w:t xml:space="preserve"> </w:t>
      </w:r>
      <w:proofErr w:type="spellStart"/>
      <w:r w:rsidRPr="009A5DD7">
        <w:rPr>
          <w:rFonts w:eastAsia="Calibri"/>
          <w:color w:val="000000" w:themeColor="text1"/>
          <w:sz w:val="28"/>
          <w:szCs w:val="28"/>
          <w:lang w:val="en-GB"/>
        </w:rPr>
        <w:t>للقانون</w:t>
      </w:r>
      <w:proofErr w:type="spellEnd"/>
      <w:r w:rsidRPr="009A5DD7">
        <w:rPr>
          <w:rFonts w:eastAsia="Calibri"/>
          <w:color w:val="000000" w:themeColor="text1"/>
          <w:sz w:val="28"/>
          <w:szCs w:val="28"/>
          <w:lang w:val="en-GB"/>
        </w:rPr>
        <w:t>.</w:t>
      </w:r>
    </w:p>
    <w:p w14:paraId="1344D188" w14:textId="6DECE618" w:rsidR="009A5DD7" w:rsidRPr="00437399" w:rsidRDefault="009A5DD7" w:rsidP="00437399">
      <w:pPr>
        <w:pStyle w:val="ListParagraph"/>
        <w:widowControl w:val="0"/>
        <w:numPr>
          <w:ilvl w:val="0"/>
          <w:numId w:val="30"/>
        </w:numPr>
        <w:kinsoku w:val="0"/>
        <w:autoSpaceDE w:val="0"/>
        <w:autoSpaceDN w:val="0"/>
        <w:adjustRightInd w:val="0"/>
        <w:spacing w:before="2"/>
        <w:ind w:right="62"/>
        <w:jc w:val="both"/>
        <w:textAlignment w:val="baseline"/>
        <w:rPr>
          <w:rFonts w:eastAsia="Calibri"/>
          <w:color w:val="000000" w:themeColor="text1"/>
          <w:sz w:val="28"/>
          <w:szCs w:val="28"/>
          <w:lang w:val="en-GB"/>
        </w:rPr>
      </w:pPr>
      <w:proofErr w:type="spellStart"/>
      <w:r w:rsidRPr="00437399">
        <w:rPr>
          <w:rFonts w:eastAsia="Calibri"/>
          <w:color w:val="000000" w:themeColor="text1"/>
          <w:sz w:val="28"/>
          <w:szCs w:val="28"/>
          <w:lang w:val="en-GB"/>
        </w:rPr>
        <w:t>بصفتك</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مشاركًا</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يمكنك</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توجيه</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أسئلتك</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أو</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طلباتك</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المتعلقة</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بحقوقك</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في</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البيانات</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مثل</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الوصول</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إليها</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أو</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تصحيحها</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أو</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محوها</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إلى</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مركزك</w:t>
      </w:r>
      <w:proofErr w:type="spellEnd"/>
      <w:r w:rsidRPr="00437399">
        <w:rPr>
          <w:rFonts w:eastAsia="Calibri"/>
          <w:color w:val="000000" w:themeColor="text1"/>
          <w:sz w:val="28"/>
          <w:szCs w:val="28"/>
          <w:lang w:val="en-GB"/>
        </w:rPr>
        <w:t xml:space="preserve"> </w:t>
      </w:r>
      <w:proofErr w:type="spellStart"/>
      <w:r w:rsidRPr="00437399">
        <w:rPr>
          <w:rFonts w:eastAsia="Calibri"/>
          <w:color w:val="000000" w:themeColor="text1"/>
          <w:sz w:val="28"/>
          <w:szCs w:val="28"/>
          <w:lang w:val="en-GB"/>
        </w:rPr>
        <w:t>المعالج</w:t>
      </w:r>
      <w:proofErr w:type="spellEnd"/>
      <w:r w:rsidRPr="00437399">
        <w:rPr>
          <w:rFonts w:eastAsia="Calibri"/>
          <w:color w:val="000000" w:themeColor="text1"/>
          <w:sz w:val="28"/>
          <w:szCs w:val="28"/>
          <w:lang w:val="en-GB"/>
        </w:rPr>
        <w:t>.</w:t>
      </w:r>
    </w:p>
    <w:p w14:paraId="2E42B074" w14:textId="77777777" w:rsidR="002B5DA6" w:rsidRDefault="002B5DA6" w:rsidP="1FD656EA">
      <w:pPr>
        <w:widowControl w:val="0"/>
        <w:kinsoku w:val="0"/>
        <w:autoSpaceDE w:val="0"/>
        <w:autoSpaceDN w:val="0"/>
        <w:adjustRightInd w:val="0"/>
        <w:ind w:right="62"/>
        <w:jc w:val="both"/>
        <w:textAlignment w:val="baseline"/>
        <w:rPr>
          <w:rFonts w:asciiTheme="minorHAnsi" w:eastAsia="Calibri" w:hAnsiTheme="minorHAnsi" w:cstheme="minorBidi"/>
          <w:color w:val="000000"/>
          <w:kern w:val="2"/>
          <w:sz w:val="28"/>
          <w:szCs w:val="28"/>
          <w:lang w:val="en-GB" w:eastAsia="en-US"/>
          <w14:ligatures w14:val="standardContextual"/>
        </w:rPr>
      </w:pPr>
    </w:p>
    <w:p w14:paraId="23A2AB1F" w14:textId="77777777" w:rsidR="00437399" w:rsidRPr="00437399" w:rsidRDefault="00437399" w:rsidP="00437399">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437399">
        <w:rPr>
          <w:rFonts w:asciiTheme="minorHAnsi" w:eastAsia="Calibri" w:hAnsiTheme="minorHAnsi" w:cstheme="minorBidi"/>
          <w:b/>
          <w:bCs/>
          <w:color w:val="000000"/>
          <w:sz w:val="28"/>
          <w:szCs w:val="28"/>
          <w:lang w:val="en-GB"/>
        </w:rPr>
        <w:t>نقل</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البيانات</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خارج</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الاتحاد</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الأوروبي</w:t>
      </w:r>
      <w:proofErr w:type="spellEnd"/>
    </w:p>
    <w:p w14:paraId="328B79FD" w14:textId="77777777" w:rsidR="00437399" w:rsidRPr="00437399" w:rsidRDefault="00437399" w:rsidP="00437399">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437399">
        <w:rPr>
          <w:rFonts w:asciiTheme="minorHAnsi" w:eastAsia="Calibri" w:hAnsiTheme="minorHAnsi" w:cstheme="minorBidi"/>
          <w:color w:val="000000"/>
          <w:sz w:val="28"/>
          <w:szCs w:val="28"/>
          <w:lang w:val="en-GB"/>
        </w:rPr>
        <w:t>قد</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تُرسل</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بياناتك</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المشفرة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إلى</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دول</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خارج</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الاتحاد</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الأوروبي</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في</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هذه</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الدول</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لا</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تُطبق</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قواعد</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حماية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البيانات</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الخاصة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بالاتحاد</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الأوروبي</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سنضمن</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حماية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خصوصيتك</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على</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قدم</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المساواة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من</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خلال</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توقيع</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اتفاقية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مشاركة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البيانات</w:t>
      </w:r>
      <w:proofErr w:type="spellEnd"/>
      <w:r w:rsidRPr="00437399">
        <w:rPr>
          <w:rFonts w:asciiTheme="minorHAnsi" w:eastAsia="Calibri" w:hAnsiTheme="minorHAnsi" w:cstheme="minorBidi"/>
          <w:color w:val="000000"/>
          <w:sz w:val="28"/>
          <w:szCs w:val="28"/>
          <w:lang w:val="en-GB"/>
        </w:rPr>
        <w:t>.</w:t>
      </w:r>
    </w:p>
    <w:p w14:paraId="2BD39B74" w14:textId="77777777" w:rsidR="00437399" w:rsidRPr="00437399" w:rsidRDefault="00437399" w:rsidP="00437399">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6FFF81FC" w14:textId="77777777" w:rsidR="00437399" w:rsidRPr="00437399" w:rsidRDefault="00437399" w:rsidP="00437399">
      <w:pPr>
        <w:widowControl w:val="0"/>
        <w:kinsoku w:val="0"/>
        <w:autoSpaceDE w:val="0"/>
        <w:autoSpaceDN w:val="0"/>
        <w:adjustRightInd w:val="0"/>
        <w:spacing w:before="2"/>
        <w:ind w:right="62"/>
        <w:jc w:val="both"/>
        <w:textAlignment w:val="baseline"/>
        <w:rPr>
          <w:rFonts w:asciiTheme="minorHAnsi" w:eastAsia="Calibri" w:hAnsiTheme="minorHAnsi" w:cstheme="minorBidi"/>
          <w:b/>
          <w:bCs/>
          <w:color w:val="000000"/>
          <w:sz w:val="28"/>
          <w:szCs w:val="28"/>
          <w:lang w:val="en-GB"/>
        </w:rPr>
      </w:pPr>
      <w:proofErr w:type="spellStart"/>
      <w:r w:rsidRPr="00437399">
        <w:rPr>
          <w:rFonts w:asciiTheme="minorHAnsi" w:eastAsia="Calibri" w:hAnsiTheme="minorHAnsi" w:cstheme="minorBidi"/>
          <w:b/>
          <w:bCs/>
          <w:color w:val="000000"/>
          <w:sz w:val="28"/>
          <w:szCs w:val="28"/>
          <w:lang w:val="en-GB"/>
        </w:rPr>
        <w:t>للمزيد</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من</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المعلومات</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حول</w:t>
      </w:r>
      <w:proofErr w:type="spellEnd"/>
      <w:r w:rsidRPr="00437399">
        <w:rPr>
          <w:rFonts w:asciiTheme="minorHAnsi" w:eastAsia="Calibri" w:hAnsiTheme="minorHAnsi" w:cstheme="minorBidi"/>
          <w:b/>
          <w:bCs/>
          <w:color w:val="000000"/>
          <w:sz w:val="28"/>
          <w:szCs w:val="28"/>
          <w:lang w:val="en-GB"/>
        </w:rPr>
        <w:t xml:space="preserve"> </w:t>
      </w:r>
      <w:proofErr w:type="spellStart"/>
      <w:r w:rsidRPr="00437399">
        <w:rPr>
          <w:rFonts w:asciiTheme="minorHAnsi" w:eastAsia="Calibri" w:hAnsiTheme="minorHAnsi" w:cstheme="minorBidi"/>
          <w:b/>
          <w:bCs/>
          <w:color w:val="000000"/>
          <w:sz w:val="28"/>
          <w:szCs w:val="28"/>
          <w:lang w:val="en-GB"/>
        </w:rPr>
        <w:t>حقوقك</w:t>
      </w:r>
      <w:proofErr w:type="spellEnd"/>
    </w:p>
    <w:p w14:paraId="15E1435C" w14:textId="382AA060" w:rsidR="00E2772C" w:rsidRPr="002544A9" w:rsidRDefault="00437399" w:rsidP="00437399">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roofErr w:type="spellStart"/>
      <w:r w:rsidRPr="00437399">
        <w:rPr>
          <w:rFonts w:asciiTheme="minorHAnsi" w:eastAsia="Calibri" w:hAnsiTheme="minorHAnsi" w:cstheme="minorBidi"/>
          <w:color w:val="000000"/>
          <w:sz w:val="28"/>
          <w:szCs w:val="28"/>
          <w:lang w:val="en-GB"/>
        </w:rPr>
        <w:t>للحصول</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على</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مزيد</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من</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المعلومات</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حول</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حقوقك</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في</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معالجة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البيانات</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يُرجى</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مراجعة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موقع</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هيئة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حماية</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البيانات</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في</w:t>
      </w:r>
      <w:proofErr w:type="spellEnd"/>
      <w:r w:rsidRPr="00437399">
        <w:rPr>
          <w:rFonts w:asciiTheme="minorHAnsi" w:eastAsia="Calibri" w:hAnsiTheme="minorHAnsi" w:cstheme="minorBidi"/>
          <w:color w:val="000000"/>
          <w:sz w:val="28"/>
          <w:szCs w:val="28"/>
          <w:lang w:val="en-GB"/>
        </w:rPr>
        <w:t xml:space="preserve"> </w:t>
      </w:r>
      <w:proofErr w:type="spellStart"/>
      <w:r w:rsidRPr="00437399">
        <w:rPr>
          <w:rFonts w:asciiTheme="minorHAnsi" w:eastAsia="Calibri" w:hAnsiTheme="minorHAnsi" w:cstheme="minorBidi"/>
          <w:color w:val="000000"/>
          <w:sz w:val="28"/>
          <w:szCs w:val="28"/>
          <w:lang w:val="en-GB"/>
        </w:rPr>
        <w:t>بلدك</w:t>
      </w:r>
      <w:proofErr w:type="spellEnd"/>
      <w:r w:rsidRPr="00437399">
        <w:rPr>
          <w:rFonts w:asciiTheme="minorHAnsi" w:eastAsia="Calibri" w:hAnsiTheme="minorHAnsi" w:cstheme="minorBidi"/>
          <w:color w:val="000000"/>
          <w:sz w:val="28"/>
          <w:szCs w:val="28"/>
          <w:lang w:val="en-GB"/>
        </w:rPr>
        <w:t>.</w:t>
      </w:r>
    </w:p>
    <w:p w14:paraId="6401355F" w14:textId="77777777" w:rsidR="00BF4A7C" w:rsidRDefault="00BF4A7C" w:rsidP="1FD656EA">
      <w:pPr>
        <w:tabs>
          <w:tab w:val="left" w:pos="426"/>
        </w:tabs>
        <w:ind w:right="-513"/>
        <w:jc w:val="both"/>
        <w:rPr>
          <w:rFonts w:asciiTheme="minorHAnsi" w:eastAsia="Calibri" w:hAnsiTheme="minorHAnsi" w:cstheme="minorBidi"/>
          <w:b/>
          <w:bCs/>
          <w:color w:val="000000"/>
          <w:sz w:val="28"/>
          <w:szCs w:val="28"/>
          <w:lang w:val="en-GB"/>
        </w:rPr>
      </w:pPr>
    </w:p>
    <w:p w14:paraId="6597AD22" w14:textId="77777777" w:rsidR="00BF4A7C" w:rsidRPr="00BF4A7C" w:rsidRDefault="00BF4A7C" w:rsidP="00BF4A7C">
      <w:pPr>
        <w:tabs>
          <w:tab w:val="left" w:pos="426"/>
        </w:tabs>
        <w:ind w:right="-513"/>
        <w:jc w:val="both"/>
        <w:rPr>
          <w:rFonts w:asciiTheme="minorHAnsi" w:eastAsia="Arial" w:hAnsiTheme="minorHAnsi" w:cstheme="minorBidi"/>
          <w:b/>
          <w:bCs/>
          <w:sz w:val="28"/>
          <w:szCs w:val="28"/>
          <w:lang w:val="en-GB"/>
        </w:rPr>
      </w:pPr>
      <w:proofErr w:type="spellStart"/>
      <w:r w:rsidRPr="00BF4A7C">
        <w:rPr>
          <w:rFonts w:asciiTheme="minorHAnsi" w:eastAsia="Arial" w:hAnsiTheme="minorHAnsi" w:cstheme="minorBidi"/>
          <w:b/>
          <w:bCs/>
          <w:sz w:val="28"/>
          <w:szCs w:val="28"/>
          <w:lang w:val="en-GB"/>
        </w:rPr>
        <w:t>معلومات</w:t>
      </w:r>
      <w:proofErr w:type="spellEnd"/>
      <w:r w:rsidRPr="00BF4A7C">
        <w:rPr>
          <w:rFonts w:asciiTheme="minorHAnsi" w:eastAsia="Arial" w:hAnsiTheme="minorHAnsi" w:cstheme="minorBidi"/>
          <w:b/>
          <w:bCs/>
          <w:sz w:val="28"/>
          <w:szCs w:val="28"/>
          <w:lang w:val="en-GB"/>
        </w:rPr>
        <w:t xml:space="preserve"> </w:t>
      </w:r>
      <w:proofErr w:type="spellStart"/>
      <w:r w:rsidRPr="00BF4A7C">
        <w:rPr>
          <w:rFonts w:asciiTheme="minorHAnsi" w:eastAsia="Arial" w:hAnsiTheme="minorHAnsi" w:cstheme="minorBidi"/>
          <w:b/>
          <w:bCs/>
          <w:sz w:val="28"/>
          <w:szCs w:val="28"/>
          <w:lang w:val="en-GB"/>
        </w:rPr>
        <w:t>إضافية</w:t>
      </w:r>
      <w:proofErr w:type="spellEnd"/>
    </w:p>
    <w:p w14:paraId="06D9E6C5"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
    <w:p w14:paraId="7076B8E1"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r w:rsidRPr="00BF4A7C">
        <w:rPr>
          <w:rFonts w:asciiTheme="minorHAnsi" w:eastAsia="Arial" w:hAnsiTheme="minorHAnsi" w:cstheme="minorBidi"/>
          <w:sz w:val="28"/>
          <w:szCs w:val="28"/>
          <w:lang w:val="en-GB"/>
        </w:rPr>
        <w:t xml:space="preserve">1. </w:t>
      </w:r>
      <w:proofErr w:type="spellStart"/>
      <w:r w:rsidRPr="00BF4A7C">
        <w:rPr>
          <w:rFonts w:asciiTheme="minorHAnsi" w:eastAsia="Arial" w:hAnsiTheme="minorHAnsi" w:cstheme="minorBidi"/>
          <w:sz w:val="28"/>
          <w:szCs w:val="28"/>
          <w:lang w:val="en-GB"/>
        </w:rPr>
        <w:t>الإبلاغ</w:t>
      </w:r>
      <w:proofErr w:type="spellEnd"/>
    </w:p>
    <w:p w14:paraId="159F7B1D"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roofErr w:type="spellStart"/>
      <w:r w:rsidRPr="00BF4A7C">
        <w:rPr>
          <w:rFonts w:asciiTheme="minorHAnsi" w:eastAsia="Arial" w:hAnsiTheme="minorHAnsi" w:cstheme="minorBidi"/>
          <w:sz w:val="28"/>
          <w:szCs w:val="28"/>
          <w:lang w:val="en-GB"/>
        </w:rPr>
        <w:t>سيتم</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تدوين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مشاركتك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في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ملفك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الطبي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ولن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يتم</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إبلاغ</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أي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شخص</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آخر</w:t>
      </w:r>
      <w:proofErr w:type="spellEnd"/>
      <w:r w:rsidRPr="00BF4A7C">
        <w:rPr>
          <w:rFonts w:asciiTheme="minorHAnsi" w:eastAsia="Arial" w:hAnsiTheme="minorHAnsi" w:cstheme="minorBidi"/>
          <w:sz w:val="28"/>
          <w:szCs w:val="28"/>
          <w:lang w:val="en-GB"/>
        </w:rPr>
        <w:t>.</w:t>
      </w:r>
    </w:p>
    <w:p w14:paraId="2242C641"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
    <w:p w14:paraId="76BC605C"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r w:rsidRPr="00BF4A7C">
        <w:rPr>
          <w:rFonts w:asciiTheme="minorHAnsi" w:eastAsia="Arial" w:hAnsiTheme="minorHAnsi" w:cstheme="minorBidi"/>
          <w:sz w:val="28"/>
          <w:szCs w:val="28"/>
          <w:lang w:val="en-GB"/>
        </w:rPr>
        <w:t xml:space="preserve">2. </w:t>
      </w:r>
      <w:proofErr w:type="spellStart"/>
      <w:r w:rsidRPr="00BF4A7C">
        <w:rPr>
          <w:rFonts w:asciiTheme="minorHAnsi" w:eastAsia="Arial" w:hAnsiTheme="minorHAnsi" w:cstheme="minorBidi"/>
          <w:sz w:val="28"/>
          <w:szCs w:val="28"/>
          <w:lang w:val="en-GB"/>
        </w:rPr>
        <w:t>عدم</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وجود</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مقابل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مادي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للمشاركة</w:t>
      </w:r>
      <w:proofErr w:type="spellEnd"/>
    </w:p>
    <w:p w14:paraId="33C9A4D4"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roofErr w:type="spellStart"/>
      <w:r w:rsidRPr="00BF4A7C">
        <w:rPr>
          <w:rFonts w:asciiTheme="minorHAnsi" w:eastAsia="Arial" w:hAnsiTheme="minorHAnsi" w:cstheme="minorBidi"/>
          <w:sz w:val="28"/>
          <w:szCs w:val="28"/>
          <w:lang w:val="en-GB"/>
        </w:rPr>
        <w:t>لن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تتلقى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أي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مقابل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مادي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مقابل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مشاركتك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في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هذا</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السجل</w:t>
      </w:r>
      <w:proofErr w:type="spellEnd"/>
      <w:r w:rsidRPr="00BF4A7C">
        <w:rPr>
          <w:rFonts w:asciiTheme="minorHAnsi" w:eastAsia="Arial" w:hAnsiTheme="minorHAnsi" w:cstheme="minorBidi"/>
          <w:sz w:val="28"/>
          <w:szCs w:val="28"/>
          <w:lang w:val="en-GB"/>
        </w:rPr>
        <w:t>.</w:t>
      </w:r>
    </w:p>
    <w:p w14:paraId="59C53926"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
    <w:p w14:paraId="7E2E425D"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r w:rsidRPr="00BF4A7C">
        <w:rPr>
          <w:rFonts w:asciiTheme="minorHAnsi" w:eastAsia="Arial" w:hAnsiTheme="minorHAnsi" w:cstheme="minorBidi"/>
          <w:sz w:val="28"/>
          <w:szCs w:val="28"/>
          <w:lang w:val="en-GB"/>
        </w:rPr>
        <w:t xml:space="preserve">3. </w:t>
      </w:r>
      <w:proofErr w:type="spellStart"/>
      <w:r w:rsidRPr="00BF4A7C">
        <w:rPr>
          <w:rFonts w:asciiTheme="minorHAnsi" w:eastAsia="Arial" w:hAnsiTheme="minorHAnsi" w:cstheme="minorBidi"/>
          <w:sz w:val="28"/>
          <w:szCs w:val="28"/>
          <w:lang w:val="en-GB"/>
        </w:rPr>
        <w:t>هل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لديك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أسئلة</w:t>
      </w:r>
      <w:proofErr w:type="spellEnd"/>
      <w:r w:rsidRPr="00BF4A7C">
        <w:rPr>
          <w:rFonts w:asciiTheme="minorHAnsi" w:eastAsia="Arial" w:hAnsiTheme="minorHAnsi" w:cstheme="minorBidi"/>
          <w:sz w:val="28"/>
          <w:szCs w:val="28"/>
          <w:lang w:val="en-GB"/>
        </w:rPr>
        <w:t>؟</w:t>
      </w:r>
    </w:p>
    <w:p w14:paraId="4FB4E8A3"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roofErr w:type="spellStart"/>
      <w:r w:rsidRPr="00BF4A7C">
        <w:rPr>
          <w:rFonts w:asciiTheme="minorHAnsi" w:eastAsia="Arial" w:hAnsiTheme="minorHAnsi" w:cstheme="minorBidi"/>
          <w:sz w:val="28"/>
          <w:szCs w:val="28"/>
          <w:lang w:val="en-GB"/>
        </w:rPr>
        <w:t>للأسئلة</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أو</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لمزيد</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المعلومات</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يرجى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التواصل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عبر</w:t>
      </w:r>
      <w:proofErr w:type="spellEnd"/>
      <w:r w:rsidRPr="00BF4A7C">
        <w:rPr>
          <w:rFonts w:asciiTheme="minorHAnsi" w:eastAsia="Arial" w:hAnsiTheme="minorHAnsi" w:cstheme="minorBidi"/>
          <w:sz w:val="28"/>
          <w:szCs w:val="28"/>
          <w:lang w:val="en-GB"/>
        </w:rPr>
        <w:t>: registries@lumc.nl.</w:t>
      </w:r>
    </w:p>
    <w:p w14:paraId="6A4DA2FC"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
    <w:p w14:paraId="3F727B5C"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r w:rsidRPr="00BF4A7C">
        <w:rPr>
          <w:rFonts w:asciiTheme="minorHAnsi" w:eastAsia="Arial" w:hAnsiTheme="minorHAnsi" w:cstheme="minorBidi"/>
          <w:sz w:val="28"/>
          <w:szCs w:val="28"/>
          <w:lang w:val="en-GB"/>
        </w:rPr>
        <w:t xml:space="preserve">4. </w:t>
      </w:r>
      <w:proofErr w:type="spellStart"/>
      <w:r w:rsidRPr="00BF4A7C">
        <w:rPr>
          <w:rFonts w:asciiTheme="minorHAnsi" w:eastAsia="Arial" w:hAnsiTheme="minorHAnsi" w:cstheme="minorBidi"/>
          <w:sz w:val="28"/>
          <w:szCs w:val="28"/>
          <w:lang w:val="en-GB"/>
        </w:rPr>
        <w:t>التوقيع</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على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نموذج</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الموافقة</w:t>
      </w:r>
      <w:proofErr w:type="spellEnd"/>
    </w:p>
    <w:p w14:paraId="25F33BC9"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roofErr w:type="spellStart"/>
      <w:r w:rsidRPr="00BF4A7C">
        <w:rPr>
          <w:rFonts w:asciiTheme="minorHAnsi" w:eastAsia="Arial" w:hAnsiTheme="minorHAnsi" w:cstheme="minorBidi"/>
          <w:sz w:val="28"/>
          <w:szCs w:val="28"/>
          <w:lang w:val="en-GB"/>
        </w:rPr>
        <w:t>بعد</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التفكير</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سيُطلب</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منك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اتخاذ</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قرار</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بشأن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رغبتك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في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المشاركة</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في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هذا</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السجل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إذا</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كنت</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ترغب</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في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إعطاء</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موافقتك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يرجى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التوقيع</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على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نموذج</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الموافقة</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ستحصل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أنت</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وطبيبك</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على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نسخة</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موقعة</w:t>
      </w:r>
      <w:proofErr w:type="spellEnd"/>
      <w:r w:rsidRPr="00BF4A7C">
        <w:rPr>
          <w:rFonts w:asciiTheme="minorHAnsi" w:eastAsia="Arial" w:hAnsiTheme="minorHAnsi" w:cstheme="minorBidi"/>
          <w:sz w:val="28"/>
          <w:szCs w:val="28"/>
          <w:lang w:val="en-GB"/>
        </w:rPr>
        <w:t>.</w:t>
      </w:r>
    </w:p>
    <w:p w14:paraId="7F494CCE"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
    <w:p w14:paraId="3A148348"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roofErr w:type="spellStart"/>
      <w:r w:rsidRPr="00BF4A7C">
        <w:rPr>
          <w:rFonts w:asciiTheme="minorHAnsi" w:eastAsia="Arial" w:hAnsiTheme="minorHAnsi" w:cstheme="minorBidi"/>
          <w:sz w:val="28"/>
          <w:szCs w:val="28"/>
          <w:lang w:val="en-GB"/>
        </w:rPr>
        <w:t>نشكركم</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على</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حسن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اهتمامكم</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وتعاونكم</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نيابة</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عن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جميع</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الأطباء</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المساهمين</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في</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السجل</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المركزي</w:t>
      </w:r>
      <w:proofErr w:type="spellEnd"/>
      <w:r w:rsidRPr="00BF4A7C">
        <w:rPr>
          <w:rFonts w:asciiTheme="minorHAnsi" w:eastAsia="Arial" w:hAnsiTheme="minorHAnsi" w:cstheme="minorBidi"/>
          <w:sz w:val="28"/>
          <w:szCs w:val="28"/>
          <w:lang w:val="en-GB"/>
        </w:rPr>
        <w:t>.</w:t>
      </w:r>
    </w:p>
    <w:p w14:paraId="3FFD3227" w14:textId="77777777" w:rsidR="00BF4A7C" w:rsidRPr="00BF4A7C" w:rsidRDefault="00BF4A7C" w:rsidP="00BF4A7C">
      <w:pPr>
        <w:tabs>
          <w:tab w:val="left" w:pos="426"/>
        </w:tabs>
        <w:ind w:right="-513"/>
        <w:jc w:val="both"/>
        <w:rPr>
          <w:rFonts w:asciiTheme="minorHAnsi" w:eastAsia="Arial" w:hAnsiTheme="minorHAnsi" w:cstheme="minorBidi"/>
          <w:sz w:val="28"/>
          <w:szCs w:val="28"/>
          <w:lang w:val="en-GB"/>
        </w:rPr>
      </w:pPr>
    </w:p>
    <w:p w14:paraId="2F1751FE" w14:textId="6F79E991" w:rsidR="00BF4A7C" w:rsidRPr="00BF4A7C" w:rsidRDefault="00BF4A7C" w:rsidP="00BF4A7C">
      <w:pPr>
        <w:tabs>
          <w:tab w:val="left" w:pos="426"/>
        </w:tabs>
        <w:ind w:right="-513"/>
        <w:jc w:val="both"/>
        <w:rPr>
          <w:rFonts w:asciiTheme="minorHAnsi" w:eastAsia="Arial" w:hAnsiTheme="minorHAnsi" w:cstheme="minorBidi"/>
          <w:sz w:val="28"/>
          <w:szCs w:val="28"/>
          <w:lang w:val="en-GB"/>
        </w:rPr>
        <w:sectPr w:rsidR="00BF4A7C" w:rsidRPr="00BF4A7C" w:rsidSect="00412087">
          <w:headerReference w:type="default" r:id="rId17"/>
          <w:footerReference w:type="default" r:id="rId18"/>
          <w:type w:val="continuous"/>
          <w:pgSz w:w="11907" w:h="16840" w:code="9"/>
          <w:pgMar w:top="1702" w:right="992" w:bottom="851" w:left="1080" w:header="454" w:footer="0" w:gutter="0"/>
          <w:cols w:space="425"/>
          <w:docGrid w:linePitch="272"/>
        </w:sectPr>
      </w:pPr>
      <w:proofErr w:type="spellStart"/>
      <w:r w:rsidRPr="00BF4A7C">
        <w:rPr>
          <w:rFonts w:asciiTheme="minorHAnsi" w:eastAsia="Arial" w:hAnsiTheme="minorHAnsi" w:cstheme="minorBidi"/>
          <w:sz w:val="28"/>
          <w:szCs w:val="28"/>
          <w:lang w:val="en-GB"/>
        </w:rPr>
        <w:t>فريق</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إدارة</w:t>
      </w:r>
      <w:proofErr w:type="spellEnd"/>
      <w:r w:rsidRPr="00BF4A7C">
        <w:rPr>
          <w:rFonts w:asciiTheme="minorHAnsi" w:eastAsia="Arial" w:hAnsiTheme="minorHAnsi" w:cstheme="minorBidi"/>
          <w:sz w:val="28"/>
          <w:szCs w:val="28"/>
          <w:lang w:val="en-GB"/>
        </w:rPr>
        <w:t xml:space="preserve"> </w:t>
      </w:r>
      <w:proofErr w:type="spellStart"/>
      <w:r w:rsidRPr="00BF4A7C">
        <w:rPr>
          <w:rFonts w:asciiTheme="minorHAnsi" w:eastAsia="Arial" w:hAnsiTheme="minorHAnsi" w:cstheme="minorBidi"/>
          <w:sz w:val="28"/>
          <w:szCs w:val="28"/>
          <w:lang w:val="en-GB"/>
        </w:rPr>
        <w:t>EuRREB</w:t>
      </w:r>
      <w:proofErr w:type="spellEnd"/>
    </w:p>
    <w:p w14:paraId="47511B61" w14:textId="03B1AE6F" w:rsidR="00977E9E" w:rsidRPr="002544A9" w:rsidRDefault="00BF4A7C" w:rsidP="00977E9E">
      <w:pPr>
        <w:tabs>
          <w:tab w:val="left" w:pos="426"/>
        </w:tabs>
        <w:ind w:right="-513"/>
        <w:rPr>
          <w:rFonts w:asciiTheme="minorHAnsi" w:hAnsiTheme="minorHAnsi" w:cstheme="minorHAnsi"/>
          <w:b/>
          <w:sz w:val="32"/>
          <w:szCs w:val="32"/>
          <w:lang w:val="en-GB"/>
        </w:rPr>
      </w:pPr>
      <w:r w:rsidRPr="00BF4A7C">
        <w:rPr>
          <w:rFonts w:asciiTheme="minorHAnsi" w:hAnsiTheme="minorHAnsi" w:cstheme="minorHAnsi"/>
          <w:b/>
          <w:sz w:val="32"/>
          <w:szCs w:val="32"/>
        </w:rPr>
        <w:lastRenderedPageBreak/>
        <w:t>نموذج الموافقة على مشاركة البيانات مع السجل المركزي</w:t>
      </w:r>
    </w:p>
    <w:p w14:paraId="0D943561" w14:textId="77777777" w:rsidR="00977E9E" w:rsidRPr="00510E62" w:rsidRDefault="00977E9E" w:rsidP="00977E9E">
      <w:pPr>
        <w:tabs>
          <w:tab w:val="left" w:pos="426"/>
        </w:tabs>
        <w:rPr>
          <w:rFonts w:asciiTheme="minorHAnsi" w:hAnsiTheme="minorHAnsi" w:cstheme="minorHAnsi"/>
          <w:b/>
          <w:sz w:val="24"/>
          <w:szCs w:val="24"/>
          <w:lang w:val="en-GB"/>
        </w:rPr>
      </w:pPr>
    </w:p>
    <w:p w14:paraId="7BBF28C4" w14:textId="27786FD2" w:rsidR="00CE13EA" w:rsidRPr="002544A9" w:rsidRDefault="00BF4A7C" w:rsidP="00977E9E">
      <w:pPr>
        <w:spacing w:after="100"/>
        <w:ind w:right="-229"/>
        <w:rPr>
          <w:rFonts w:asciiTheme="minorHAnsi" w:hAnsiTheme="minorHAnsi" w:cstheme="minorHAnsi"/>
          <w:sz w:val="28"/>
          <w:szCs w:val="28"/>
          <w:lang w:val="en-GB"/>
        </w:rPr>
      </w:pPr>
      <w:proofErr w:type="spellStart"/>
      <w:r w:rsidRPr="00BF4A7C">
        <w:rPr>
          <w:rFonts w:asciiTheme="minorHAnsi" w:hAnsiTheme="minorHAnsi" w:cstheme="minorHAnsi"/>
          <w:sz w:val="28"/>
          <w:szCs w:val="28"/>
          <w:lang w:val="en-GB"/>
        </w:rPr>
        <w:t>لقد</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قرأتُ</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الرسالة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التعريفية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وأتيحت</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لي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الفرصة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لطرح</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الأسئلة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وقد</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تمت</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الإجابة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عليها</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بشكلٍ</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وافٍ</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كان</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لديّ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متسعٌ</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من</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الوقت</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لاتخاذ</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قرار</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المشاركة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وأعلم</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أن</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الانضمام</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اختياري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كما</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أُدرك</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أنه</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بإمكاني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الانسحاب</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في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أي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وقت</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دون</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إبداء</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أي</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سبب</w:t>
      </w:r>
      <w:proofErr w:type="spellEnd"/>
      <w:r w:rsidRPr="00BF4A7C">
        <w:rPr>
          <w:rFonts w:asciiTheme="minorHAnsi" w:hAnsiTheme="minorHAnsi" w:cstheme="minorHAnsi"/>
          <w:sz w:val="28"/>
          <w:szCs w:val="28"/>
          <w:lang w:val="en-GB"/>
        </w:rPr>
        <w:t>.</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510E62" w14:paraId="53808167" w14:textId="77777777" w:rsidTr="002544A9">
        <w:trPr>
          <w:trHeight w:val="411"/>
        </w:trPr>
        <w:tc>
          <w:tcPr>
            <w:tcW w:w="8192" w:type="dxa"/>
            <w:vAlign w:val="bottom"/>
          </w:tcPr>
          <w:p w14:paraId="1D2ED5C5" w14:textId="508A2D28" w:rsidR="00977E9E" w:rsidRPr="002544A9" w:rsidRDefault="00BF4A7C">
            <w:pPr>
              <w:spacing w:before="120"/>
              <w:rPr>
                <w:rFonts w:asciiTheme="minorHAnsi" w:hAnsiTheme="minorHAnsi" w:cstheme="minorHAnsi"/>
                <w:sz w:val="28"/>
                <w:szCs w:val="28"/>
                <w:lang w:val="en-GB"/>
              </w:rPr>
            </w:pPr>
            <w:proofErr w:type="spellStart"/>
            <w:r w:rsidRPr="00BF4A7C">
              <w:rPr>
                <w:rFonts w:asciiTheme="minorHAnsi" w:hAnsiTheme="minorHAnsi" w:cstheme="minorHAnsi"/>
                <w:sz w:val="28"/>
                <w:szCs w:val="28"/>
                <w:lang w:val="en-GB"/>
              </w:rPr>
              <w:t>بموجب</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نموذج</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الموافقة</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هذا</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أمنح</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الإذن</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بما</w:t>
            </w:r>
            <w:proofErr w:type="spellEnd"/>
            <w:r w:rsidRPr="00BF4A7C">
              <w:rPr>
                <w:rFonts w:asciiTheme="minorHAnsi" w:hAnsiTheme="minorHAnsi" w:cstheme="minorHAnsi"/>
                <w:sz w:val="28"/>
                <w:szCs w:val="28"/>
                <w:lang w:val="en-GB"/>
              </w:rPr>
              <w:t xml:space="preserve"> </w:t>
            </w:r>
            <w:proofErr w:type="spellStart"/>
            <w:r w:rsidRPr="00BF4A7C">
              <w:rPr>
                <w:rFonts w:asciiTheme="minorHAnsi" w:hAnsiTheme="minorHAnsi" w:cstheme="minorHAnsi"/>
                <w:sz w:val="28"/>
                <w:szCs w:val="28"/>
                <w:lang w:val="en-GB"/>
              </w:rPr>
              <w:t>يلي</w:t>
            </w:r>
            <w:proofErr w:type="spellEnd"/>
            <w:r w:rsidRPr="00BF4A7C">
              <w:rPr>
                <w:rFonts w:asciiTheme="minorHAnsi" w:hAnsiTheme="minorHAnsi" w:cstheme="minorHAnsi"/>
                <w:sz w:val="28"/>
                <w:szCs w:val="28"/>
                <w:lang w:val="en-GB"/>
              </w:rPr>
              <w:t>:</w:t>
            </w:r>
          </w:p>
        </w:tc>
        <w:tc>
          <w:tcPr>
            <w:tcW w:w="826" w:type="dxa"/>
          </w:tcPr>
          <w:p w14:paraId="28CB9EEA" w14:textId="77777777" w:rsidR="00977E9E" w:rsidRPr="002544A9" w:rsidRDefault="00977E9E">
            <w:pPr>
              <w:spacing w:after="160"/>
              <w:jc w:val="center"/>
              <w:rPr>
                <w:rFonts w:asciiTheme="minorHAnsi" w:hAnsiTheme="minorHAnsi" w:cstheme="minorHAnsi"/>
                <w:sz w:val="28"/>
                <w:szCs w:val="28"/>
                <w:lang w:val="en-GB"/>
              </w:rPr>
            </w:pPr>
          </w:p>
        </w:tc>
        <w:tc>
          <w:tcPr>
            <w:tcW w:w="826" w:type="dxa"/>
            <w:gridSpan w:val="3"/>
          </w:tcPr>
          <w:p w14:paraId="269C4143" w14:textId="77777777" w:rsidR="00977E9E" w:rsidRPr="002544A9" w:rsidRDefault="00977E9E">
            <w:pPr>
              <w:spacing w:after="160"/>
              <w:jc w:val="center"/>
              <w:rPr>
                <w:rFonts w:asciiTheme="minorHAnsi" w:hAnsiTheme="minorHAnsi" w:cstheme="minorHAnsi"/>
                <w:sz w:val="28"/>
                <w:szCs w:val="28"/>
                <w:lang w:val="en-GB"/>
              </w:rPr>
            </w:pPr>
          </w:p>
        </w:tc>
      </w:tr>
      <w:tr w:rsidR="00977E9E" w:rsidRPr="00510E62" w14:paraId="20D9CD5D" w14:textId="77777777" w:rsidTr="002544A9">
        <w:trPr>
          <w:trHeight w:val="224"/>
        </w:trPr>
        <w:tc>
          <w:tcPr>
            <w:tcW w:w="8192" w:type="dxa"/>
          </w:tcPr>
          <w:p w14:paraId="03F13300" w14:textId="77777777" w:rsidR="00977E9E" w:rsidRPr="00510E62" w:rsidRDefault="00977E9E">
            <w:pPr>
              <w:rPr>
                <w:rFonts w:ascii="Arial" w:hAnsi="Arial" w:cs="Arial"/>
                <w:szCs w:val="22"/>
                <w:lang w:val="en-GB"/>
              </w:rPr>
            </w:pPr>
          </w:p>
        </w:tc>
        <w:tc>
          <w:tcPr>
            <w:tcW w:w="826" w:type="dxa"/>
          </w:tcPr>
          <w:p w14:paraId="573E2DA9" w14:textId="5E3096F8" w:rsidR="00977E9E" w:rsidRPr="002544A9" w:rsidRDefault="00874D1B">
            <w:pPr>
              <w:jc w:val="center"/>
              <w:rPr>
                <w:rFonts w:ascii="Arial" w:hAnsi="Arial" w:cs="Arial"/>
                <w:b/>
                <w:bCs/>
                <w:sz w:val="28"/>
                <w:szCs w:val="28"/>
                <w:lang w:val="en-GB"/>
              </w:rPr>
            </w:pPr>
            <w:r w:rsidRPr="00874D1B">
              <w:rPr>
                <w:rFonts w:ascii="Arial" w:hAnsi="Arial" w:cs="Arial"/>
                <w:b/>
                <w:bCs/>
                <w:sz w:val="28"/>
                <w:szCs w:val="28"/>
              </w:rPr>
              <w:t>نعم</w:t>
            </w:r>
          </w:p>
        </w:tc>
        <w:tc>
          <w:tcPr>
            <w:tcW w:w="826" w:type="dxa"/>
            <w:gridSpan w:val="3"/>
          </w:tcPr>
          <w:p w14:paraId="076AA21C" w14:textId="529EB07F" w:rsidR="00977E9E" w:rsidRPr="002544A9" w:rsidRDefault="00874D1B">
            <w:pPr>
              <w:jc w:val="center"/>
              <w:rPr>
                <w:rFonts w:ascii="Arial" w:hAnsi="Arial" w:cs="Arial"/>
                <w:b/>
                <w:bCs/>
                <w:sz w:val="28"/>
                <w:szCs w:val="28"/>
                <w:lang w:val="en-GB"/>
              </w:rPr>
            </w:pPr>
            <w:proofErr w:type="spellStart"/>
            <w:r w:rsidRPr="00874D1B">
              <w:rPr>
                <w:rFonts w:ascii="Arial" w:hAnsi="Arial" w:cs="Arial"/>
                <w:b/>
                <w:bCs/>
                <w:sz w:val="28"/>
                <w:szCs w:val="28"/>
                <w:lang w:val="en-GB"/>
              </w:rPr>
              <w:t>لا</w:t>
            </w:r>
            <w:proofErr w:type="spellEnd"/>
          </w:p>
        </w:tc>
      </w:tr>
      <w:tr w:rsidR="00977E9E" w:rsidRPr="00510E62" w14:paraId="22EF83D3" w14:textId="77777777" w:rsidTr="002544A9">
        <w:trPr>
          <w:trHeight w:val="785"/>
        </w:trPr>
        <w:tc>
          <w:tcPr>
            <w:tcW w:w="8192" w:type="dxa"/>
          </w:tcPr>
          <w:p w14:paraId="4BE65FF9" w14:textId="554113A0" w:rsidR="00977E9E" w:rsidRPr="00510E62" w:rsidRDefault="00874D1B" w:rsidP="00035A53">
            <w:pPr>
              <w:pStyle w:val="ListParagraph"/>
              <w:numPr>
                <w:ilvl w:val="0"/>
                <w:numId w:val="18"/>
              </w:numPr>
              <w:tabs>
                <w:tab w:val="left" w:pos="321"/>
                <w:tab w:val="left" w:pos="1701"/>
              </w:tabs>
              <w:spacing w:after="0" w:line="240" w:lineRule="auto"/>
              <w:ind w:left="462" w:hanging="283"/>
              <w:rPr>
                <w:rFonts w:cstheme="minorHAnsi"/>
                <w:sz w:val="28"/>
                <w:szCs w:val="28"/>
                <w:lang w:val="en-GB"/>
              </w:rPr>
            </w:pPr>
            <w:r w:rsidRPr="00874D1B">
              <w:rPr>
                <w:rFonts w:cstheme="minorHAnsi"/>
                <w:sz w:val="28"/>
                <w:szCs w:val="28"/>
              </w:rPr>
              <w:t>سيتم جمع بياناتي في السجل المركزي. يمكن الاحتفاظ ببياناتي طالما كان السجل قائماً، ولمدة 10 سنوات بعد انتهائه.</w:t>
            </w:r>
          </w:p>
          <w:p w14:paraId="5EA81D4F" w14:textId="0A5AA834" w:rsidR="00D757F8" w:rsidRPr="002544A9" w:rsidRDefault="00D757F8" w:rsidP="002544A9">
            <w:pPr>
              <w:pStyle w:val="ListParagraph"/>
              <w:tabs>
                <w:tab w:val="left" w:pos="321"/>
                <w:tab w:val="left" w:pos="1701"/>
              </w:tabs>
              <w:spacing w:after="0" w:line="240" w:lineRule="auto"/>
              <w:ind w:left="462"/>
              <w:rPr>
                <w:rFonts w:cstheme="minorHAnsi"/>
                <w:sz w:val="16"/>
                <w:szCs w:val="16"/>
                <w:lang w:val="en-GB"/>
              </w:rPr>
            </w:pPr>
          </w:p>
        </w:tc>
        <w:tc>
          <w:tcPr>
            <w:tcW w:w="826" w:type="dxa"/>
          </w:tcPr>
          <w:p w14:paraId="72794633" w14:textId="2DCB551B"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145942681"/>
                <w14:checkbox>
                  <w14:checked w14:val="0"/>
                  <w14:checkedState w14:val="2612" w14:font="MS Gothic"/>
                  <w14:uncheckedState w14:val="2610" w14:font="MS Gothic"/>
                </w14:checkbox>
              </w:sdtPr>
              <w:sdtContent>
                <w:r w:rsidR="00FD2342">
                  <w:rPr>
                    <w:rFonts w:ascii="MS Gothic" w:eastAsia="MS Gothic" w:hAnsi="MS Gothic" w:cs="Arial" w:hint="eastAsia"/>
                    <w:bCs/>
                    <w:sz w:val="40"/>
                    <w:szCs w:val="40"/>
                    <w:lang w:val="en-GB"/>
                  </w:rPr>
                  <w:t>☐</w:t>
                </w:r>
              </w:sdtContent>
            </w:sdt>
          </w:p>
        </w:tc>
        <w:tc>
          <w:tcPr>
            <w:tcW w:w="826" w:type="dxa"/>
            <w:gridSpan w:val="3"/>
          </w:tcPr>
          <w:p w14:paraId="3186FEF3" w14:textId="32729774"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255513266"/>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r>
      <w:tr w:rsidR="00977E9E" w:rsidRPr="00510E62" w14:paraId="5B62E6A3" w14:textId="77777777" w:rsidTr="002544A9">
        <w:trPr>
          <w:trHeight w:val="1193"/>
        </w:trPr>
        <w:tc>
          <w:tcPr>
            <w:tcW w:w="8192" w:type="dxa"/>
          </w:tcPr>
          <w:p w14:paraId="59A0FD6F" w14:textId="0EA872ED" w:rsidR="00977E9E" w:rsidRPr="002544A9" w:rsidRDefault="00874D1B" w:rsidP="002544A9">
            <w:pPr>
              <w:pStyle w:val="ListParagraph"/>
              <w:numPr>
                <w:ilvl w:val="0"/>
                <w:numId w:val="18"/>
              </w:numPr>
              <w:tabs>
                <w:tab w:val="left" w:pos="321"/>
              </w:tabs>
              <w:spacing w:after="0" w:line="240" w:lineRule="auto"/>
              <w:ind w:left="462" w:hanging="283"/>
              <w:rPr>
                <w:rFonts w:cstheme="minorHAnsi"/>
                <w:sz w:val="28"/>
                <w:szCs w:val="28"/>
                <w:lang w:val="en-GB"/>
              </w:rPr>
            </w:pPr>
            <w:r w:rsidRPr="00874D1B">
              <w:rPr>
                <w:rFonts w:cstheme="minorHAnsi"/>
                <w:sz w:val="28"/>
                <w:szCs w:val="28"/>
              </w:rPr>
              <w:t>أرغب في الحصول على صلاحية الوصول إلى هذه البيانات. يمكن إرسال رموز الوصول إلى عنوان البريد الإلكتروني التالي:</w:t>
            </w:r>
          </w:p>
          <w:p w14:paraId="1D00F12B" w14:textId="1EE026AD" w:rsidR="00676E58" w:rsidRPr="002544A9" w:rsidRDefault="00676E58" w:rsidP="00035A53">
            <w:pPr>
              <w:tabs>
                <w:tab w:val="left" w:pos="321"/>
              </w:tabs>
              <w:ind w:left="462" w:hanging="36"/>
              <w:rPr>
                <w:rFonts w:asciiTheme="minorHAnsi" w:hAnsiTheme="minorHAnsi" w:cstheme="minorHAnsi"/>
                <w:sz w:val="28"/>
                <w:szCs w:val="28"/>
                <w:lang w:val="en-GB"/>
              </w:rPr>
            </w:pPr>
          </w:p>
          <w:p w14:paraId="6CD14A7E" w14:textId="77777777" w:rsidR="00B21D7E" w:rsidRPr="002544A9" w:rsidRDefault="00B21D7E" w:rsidP="00035A53">
            <w:pPr>
              <w:tabs>
                <w:tab w:val="left" w:pos="321"/>
              </w:tabs>
              <w:ind w:left="462" w:hanging="36"/>
              <w:rPr>
                <w:rFonts w:asciiTheme="minorHAnsi" w:hAnsiTheme="minorHAnsi" w:cstheme="minorHAnsi"/>
                <w:sz w:val="28"/>
                <w:szCs w:val="28"/>
                <w:lang w:val="en-GB"/>
              </w:rPr>
            </w:pPr>
          </w:p>
          <w:p w14:paraId="1FAA8B17" w14:textId="2953F1A1" w:rsidR="004B2FCB" w:rsidRPr="00510E62" w:rsidRDefault="004B2FCB" w:rsidP="00035A53">
            <w:pPr>
              <w:tabs>
                <w:tab w:val="left" w:pos="321"/>
              </w:tabs>
              <w:ind w:left="462" w:hanging="36"/>
              <w:rPr>
                <w:rFonts w:asciiTheme="minorHAnsi" w:hAnsiTheme="minorHAnsi" w:cstheme="minorHAnsi"/>
                <w:sz w:val="28"/>
                <w:szCs w:val="28"/>
                <w:lang w:val="en-GB"/>
              </w:rPr>
            </w:pPr>
            <w:r w:rsidRPr="00510E62">
              <w:rPr>
                <w:rFonts w:asciiTheme="minorHAnsi" w:hAnsiTheme="minorHAnsi" w:cstheme="minorHAnsi"/>
                <w:sz w:val="28"/>
                <w:szCs w:val="28"/>
                <w:lang w:val="en-GB"/>
              </w:rPr>
              <w:t>_____________________________________________________</w:t>
            </w:r>
          </w:p>
          <w:p w14:paraId="1027659E" w14:textId="4EE5DC12" w:rsidR="004B2FCB" w:rsidRPr="002544A9" w:rsidRDefault="004B2FCB" w:rsidP="002544A9">
            <w:pPr>
              <w:tabs>
                <w:tab w:val="left" w:pos="321"/>
              </w:tabs>
              <w:ind w:left="462" w:hanging="36"/>
              <w:rPr>
                <w:rFonts w:asciiTheme="minorHAnsi" w:hAnsiTheme="minorHAnsi" w:cstheme="minorHAnsi"/>
                <w:sz w:val="16"/>
                <w:szCs w:val="16"/>
                <w:lang w:val="en-GB"/>
              </w:rPr>
            </w:pPr>
          </w:p>
        </w:tc>
        <w:tc>
          <w:tcPr>
            <w:tcW w:w="826" w:type="dxa"/>
          </w:tcPr>
          <w:p w14:paraId="52720D27" w14:textId="7F44F510"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374511328"/>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c>
          <w:tcPr>
            <w:tcW w:w="826" w:type="dxa"/>
            <w:gridSpan w:val="3"/>
          </w:tcPr>
          <w:p w14:paraId="7C6F7831" w14:textId="77777777" w:rsidR="00977E9E" w:rsidRPr="002544A9" w:rsidRDefault="00977E9E" w:rsidP="002544A9">
            <w:pPr>
              <w:jc w:val="center"/>
              <w:rPr>
                <w:rFonts w:ascii="Arial" w:hAnsi="Arial" w:cs="Arial"/>
                <w:bCs/>
                <w:sz w:val="40"/>
                <w:szCs w:val="40"/>
                <w:lang w:val="en-GB"/>
              </w:rPr>
            </w:pPr>
            <w:r w:rsidRPr="002544A9">
              <w:rPr>
                <w:rFonts w:ascii="MS Gothic" w:eastAsia="MS Gothic" w:hAnsi="MS Gothic" w:cs="Arial"/>
                <w:bCs/>
                <w:sz w:val="40"/>
                <w:szCs w:val="40"/>
                <w:lang w:val="en-GB"/>
              </w:rPr>
              <w:t>☐</w:t>
            </w:r>
          </w:p>
        </w:tc>
      </w:tr>
      <w:tr w:rsidR="00977E9E" w:rsidRPr="00510E62" w14:paraId="6D5FDD89" w14:textId="77777777" w:rsidTr="002544A9">
        <w:trPr>
          <w:trHeight w:val="1213"/>
        </w:trPr>
        <w:tc>
          <w:tcPr>
            <w:tcW w:w="8192" w:type="dxa"/>
          </w:tcPr>
          <w:p w14:paraId="6E4DAECE" w14:textId="394F1438" w:rsidR="00676E58" w:rsidRPr="002544A9" w:rsidRDefault="00874D1B" w:rsidP="002544A9">
            <w:pPr>
              <w:pStyle w:val="ListParagraph"/>
              <w:numPr>
                <w:ilvl w:val="0"/>
                <w:numId w:val="18"/>
              </w:numPr>
              <w:tabs>
                <w:tab w:val="left" w:pos="321"/>
                <w:tab w:val="left" w:pos="1701"/>
              </w:tabs>
              <w:spacing w:after="0" w:line="240" w:lineRule="auto"/>
              <w:ind w:left="462" w:right="-102" w:hanging="283"/>
              <w:contextualSpacing w:val="0"/>
              <w:rPr>
                <w:rFonts w:cstheme="minorHAnsi"/>
                <w:sz w:val="28"/>
                <w:szCs w:val="28"/>
                <w:lang w:val="en-GB"/>
              </w:rPr>
            </w:pPr>
            <w:r w:rsidRPr="00874D1B">
              <w:rPr>
                <w:rFonts w:cstheme="minorHAnsi"/>
                <w:sz w:val="28"/>
                <w:szCs w:val="28"/>
              </w:rPr>
              <w:t>أوافق على مشاركة بياناتي الشخصية في السجل المركزي مع أطراف ثالثة كما هو موضح أعلاه. ويشترط في ذلك حماية خصوصيتي بمستوى كافٍ من الأمان أو اتخاذ احتياطات تعاقدية في حال تم نقل بياناتي إلى خارج الاتحاد الأوروبي.</w:t>
            </w:r>
          </w:p>
          <w:p w14:paraId="7C36D859" w14:textId="0F4448D0" w:rsidR="003E28B1" w:rsidRPr="002544A9" w:rsidRDefault="003E28B1" w:rsidP="002544A9">
            <w:pPr>
              <w:pStyle w:val="ListParagraph"/>
              <w:tabs>
                <w:tab w:val="left" w:pos="321"/>
                <w:tab w:val="left" w:pos="1701"/>
              </w:tabs>
              <w:spacing w:after="0" w:line="240" w:lineRule="auto"/>
              <w:ind w:left="462" w:right="-102"/>
              <w:contextualSpacing w:val="0"/>
              <w:rPr>
                <w:rFonts w:cstheme="minorHAnsi"/>
                <w:sz w:val="16"/>
                <w:szCs w:val="16"/>
                <w:lang w:val="en-GB"/>
              </w:rPr>
            </w:pPr>
          </w:p>
        </w:tc>
        <w:tc>
          <w:tcPr>
            <w:tcW w:w="826" w:type="dxa"/>
          </w:tcPr>
          <w:p w14:paraId="5F16C611" w14:textId="6FC75601" w:rsidR="00977E9E" w:rsidRPr="002544A9" w:rsidRDefault="00000000" w:rsidP="00B75A18">
            <w:pPr>
              <w:jc w:val="center"/>
              <w:rPr>
                <w:bCs/>
                <w:sz w:val="40"/>
                <w:szCs w:val="40"/>
                <w:lang w:val="en-GB"/>
              </w:rPr>
            </w:pPr>
            <w:sdt>
              <w:sdtPr>
                <w:rPr>
                  <w:rFonts w:ascii="Arial" w:hAnsi="Arial" w:cs="Arial"/>
                  <w:bCs/>
                  <w:sz w:val="40"/>
                  <w:szCs w:val="40"/>
                  <w:lang w:val="en-GB"/>
                </w:rPr>
                <w:id w:val="-786497486"/>
                <w14:checkbox>
                  <w14:checked w14:val="0"/>
                  <w14:checkedState w14:val="2612" w14:font="MS Gothic"/>
                  <w14:uncheckedState w14:val="2610" w14:font="MS Gothic"/>
                </w14:checkbox>
              </w:sdtPr>
              <w:sdtContent>
                <w:r w:rsidR="00C7626D" w:rsidRPr="002544A9">
                  <w:rPr>
                    <w:rFonts w:ascii="MS Gothic" w:eastAsia="MS Gothic" w:hAnsi="MS Gothic" w:cs="Arial"/>
                    <w:bCs/>
                    <w:sz w:val="40"/>
                    <w:szCs w:val="40"/>
                    <w:lang w:val="en-GB"/>
                  </w:rPr>
                  <w:t>☐</w:t>
                </w:r>
              </w:sdtContent>
            </w:sdt>
          </w:p>
        </w:tc>
        <w:tc>
          <w:tcPr>
            <w:tcW w:w="826" w:type="dxa"/>
            <w:gridSpan w:val="3"/>
          </w:tcPr>
          <w:p w14:paraId="07B95E35" w14:textId="56796166" w:rsidR="00977E9E" w:rsidRPr="002544A9" w:rsidRDefault="00000000" w:rsidP="00B75A18">
            <w:pPr>
              <w:jc w:val="center"/>
              <w:rPr>
                <w:bCs/>
                <w:sz w:val="40"/>
                <w:szCs w:val="40"/>
                <w:lang w:val="en-GB"/>
              </w:rPr>
            </w:pPr>
            <w:sdt>
              <w:sdtPr>
                <w:rPr>
                  <w:rFonts w:ascii="Arial" w:hAnsi="Arial" w:cs="Arial"/>
                  <w:bCs/>
                  <w:sz w:val="40"/>
                  <w:szCs w:val="40"/>
                  <w:lang w:val="en-GB"/>
                </w:rPr>
                <w:id w:val="-671107476"/>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r>
      <w:tr w:rsidR="006350D2" w:rsidRPr="00510E62" w14:paraId="3D95E1D8" w14:textId="55DD0C6A" w:rsidTr="002544A9">
        <w:trPr>
          <w:gridAfter w:val="1"/>
          <w:wAfter w:w="93" w:type="dxa"/>
          <w:trHeight w:val="339"/>
        </w:trPr>
        <w:tc>
          <w:tcPr>
            <w:tcW w:w="8192" w:type="dxa"/>
          </w:tcPr>
          <w:p w14:paraId="73645649" w14:textId="5EF7DDF6" w:rsidR="009513E5" w:rsidRPr="00510E62" w:rsidRDefault="00874D1B" w:rsidP="00035A53">
            <w:pPr>
              <w:pStyle w:val="ListParagraph"/>
              <w:numPr>
                <w:ilvl w:val="0"/>
                <w:numId w:val="18"/>
              </w:numPr>
              <w:tabs>
                <w:tab w:val="left" w:pos="321"/>
              </w:tabs>
              <w:spacing w:after="0" w:line="240" w:lineRule="auto"/>
              <w:ind w:left="462" w:hanging="283"/>
              <w:rPr>
                <w:rFonts w:cstheme="minorHAnsi"/>
                <w:sz w:val="28"/>
                <w:szCs w:val="28"/>
                <w:lang w:val="en-GB"/>
              </w:rPr>
            </w:pPr>
            <w:proofErr w:type="spellStart"/>
            <w:r w:rsidRPr="00874D1B">
              <w:rPr>
                <w:rFonts w:cstheme="minorHAnsi"/>
                <w:sz w:val="28"/>
                <w:szCs w:val="28"/>
                <w:lang w:val="en-GB"/>
              </w:rPr>
              <w:t>أمنح</w:t>
            </w:r>
            <w:proofErr w:type="spellEnd"/>
            <w:r w:rsidRPr="00874D1B">
              <w:rPr>
                <w:rFonts w:cstheme="minorHAnsi"/>
                <w:sz w:val="28"/>
                <w:szCs w:val="28"/>
                <w:lang w:val="en-GB"/>
              </w:rPr>
              <w:t xml:space="preserve"> </w:t>
            </w:r>
            <w:proofErr w:type="spellStart"/>
            <w:r w:rsidRPr="00874D1B">
              <w:rPr>
                <w:rFonts w:cstheme="minorHAnsi"/>
                <w:sz w:val="28"/>
                <w:szCs w:val="28"/>
                <w:lang w:val="en-GB"/>
              </w:rPr>
              <w:t>الإذن</w:t>
            </w:r>
            <w:proofErr w:type="spellEnd"/>
            <w:r w:rsidRPr="00874D1B">
              <w:rPr>
                <w:rFonts w:cstheme="minorHAnsi"/>
                <w:sz w:val="28"/>
                <w:szCs w:val="28"/>
                <w:lang w:val="en-GB"/>
              </w:rPr>
              <w:t xml:space="preserve"> </w:t>
            </w:r>
            <w:proofErr w:type="spellStart"/>
            <w:r w:rsidRPr="00874D1B">
              <w:rPr>
                <w:rFonts w:cstheme="minorHAnsi"/>
                <w:sz w:val="28"/>
                <w:szCs w:val="28"/>
                <w:lang w:val="en-GB"/>
              </w:rPr>
              <w:t>بالاتصال</w:t>
            </w:r>
            <w:proofErr w:type="spellEnd"/>
            <w:r w:rsidRPr="00874D1B">
              <w:rPr>
                <w:rFonts w:cstheme="minorHAnsi"/>
                <w:sz w:val="28"/>
                <w:szCs w:val="28"/>
                <w:lang w:val="en-GB"/>
              </w:rPr>
              <w:t xml:space="preserve"> </w:t>
            </w:r>
            <w:proofErr w:type="spellStart"/>
            <w:r w:rsidRPr="00874D1B">
              <w:rPr>
                <w:rFonts w:cstheme="minorHAnsi"/>
                <w:sz w:val="28"/>
                <w:szCs w:val="28"/>
                <w:lang w:val="en-GB"/>
              </w:rPr>
              <w:t>بي</w:t>
            </w:r>
            <w:proofErr w:type="spellEnd"/>
            <w:r w:rsidRPr="00874D1B">
              <w:rPr>
                <w:rFonts w:cstheme="minorHAnsi"/>
                <w:sz w:val="28"/>
                <w:szCs w:val="28"/>
                <w:lang w:val="en-GB"/>
              </w:rPr>
              <w:t xml:space="preserve"> </w:t>
            </w:r>
            <w:proofErr w:type="spellStart"/>
            <w:r w:rsidRPr="00874D1B">
              <w:rPr>
                <w:rFonts w:cstheme="minorHAnsi"/>
                <w:sz w:val="28"/>
                <w:szCs w:val="28"/>
                <w:lang w:val="en-GB"/>
              </w:rPr>
              <w:t>لملء</w:t>
            </w:r>
            <w:proofErr w:type="spellEnd"/>
            <w:r w:rsidRPr="00874D1B">
              <w:rPr>
                <w:rFonts w:cstheme="minorHAnsi"/>
                <w:sz w:val="28"/>
                <w:szCs w:val="28"/>
                <w:lang w:val="en-GB"/>
              </w:rPr>
              <w:t xml:space="preserve"> </w:t>
            </w:r>
            <w:proofErr w:type="spellStart"/>
            <w:r w:rsidRPr="00874D1B">
              <w:rPr>
                <w:rFonts w:cstheme="minorHAnsi"/>
                <w:sz w:val="28"/>
                <w:szCs w:val="28"/>
                <w:lang w:val="en-GB"/>
              </w:rPr>
              <w:t>الاستبيانات</w:t>
            </w:r>
            <w:proofErr w:type="spellEnd"/>
            <w:r>
              <w:rPr>
                <w:rFonts w:cstheme="minorHAnsi"/>
                <w:sz w:val="28"/>
                <w:szCs w:val="28"/>
                <w:lang w:val="en-GB"/>
              </w:rPr>
              <w:t>.</w:t>
            </w:r>
          </w:p>
          <w:p w14:paraId="11C2B926" w14:textId="1501A970" w:rsidR="00676E58" w:rsidRPr="002544A9" w:rsidRDefault="00676E58" w:rsidP="002544A9">
            <w:pPr>
              <w:pStyle w:val="ListParagraph"/>
              <w:tabs>
                <w:tab w:val="left" w:pos="321"/>
              </w:tabs>
              <w:spacing w:after="0" w:line="240" w:lineRule="auto"/>
              <w:ind w:left="462"/>
              <w:rPr>
                <w:rFonts w:cstheme="minorHAnsi"/>
                <w:sz w:val="16"/>
                <w:szCs w:val="16"/>
                <w:lang w:val="en-GB"/>
              </w:rPr>
            </w:pPr>
          </w:p>
        </w:tc>
        <w:tc>
          <w:tcPr>
            <w:tcW w:w="962" w:type="dxa"/>
            <w:gridSpan w:val="2"/>
          </w:tcPr>
          <w:p w14:paraId="1C321B59" w14:textId="67437A64" w:rsidR="009513E5" w:rsidRPr="002544A9" w:rsidRDefault="00874D1B" w:rsidP="002544A9">
            <w:pPr>
              <w:ind w:left="138" w:right="1243"/>
              <w:jc w:val="center"/>
              <w:rPr>
                <w:sz w:val="40"/>
                <w:szCs w:val="40"/>
                <w:lang w:val="en-GB"/>
              </w:rPr>
            </w:pPr>
            <w:r>
              <w:rPr>
                <w:rFonts w:ascii="MS Gothic" w:eastAsia="MS Gothic" w:hAnsi="MS Gothic" w:cs="Arial" w:hint="eastAsia"/>
                <w:bCs/>
                <w:sz w:val="40"/>
                <w:szCs w:val="40"/>
                <w:lang w:val="en-GB"/>
              </w:rPr>
              <w:t>☐</w:t>
            </w:r>
          </w:p>
        </w:tc>
        <w:tc>
          <w:tcPr>
            <w:tcW w:w="597" w:type="dxa"/>
          </w:tcPr>
          <w:p w14:paraId="494FDAD5" w14:textId="013488F8" w:rsidR="009513E5" w:rsidRPr="002544A9" w:rsidRDefault="007969E2" w:rsidP="002544A9">
            <w:pPr>
              <w:jc w:val="center"/>
              <w:rPr>
                <w:rFonts w:ascii="Arial" w:hAnsi="Arial" w:cs="Arial"/>
                <w:bCs/>
                <w:sz w:val="40"/>
                <w:szCs w:val="40"/>
                <w:lang w:val="en-GB"/>
              </w:rPr>
            </w:pPr>
            <w:r w:rsidRPr="00510E62">
              <w:rPr>
                <w:rFonts w:ascii="MS Gothic" w:eastAsia="MS Gothic" w:hAnsi="MS Gothic" w:cs="Arial"/>
                <w:bCs/>
                <w:sz w:val="40"/>
                <w:szCs w:val="40"/>
                <w:lang w:val="en-GB"/>
              </w:rPr>
              <w:t>☐</w:t>
            </w:r>
          </w:p>
        </w:tc>
      </w:tr>
      <w:tr w:rsidR="006350D2" w:rsidRPr="00510E62" w14:paraId="7286EA32" w14:textId="6AF40326" w:rsidTr="002544A9">
        <w:trPr>
          <w:gridAfter w:val="1"/>
          <w:wAfter w:w="93" w:type="dxa"/>
          <w:trHeight w:val="926"/>
        </w:trPr>
        <w:tc>
          <w:tcPr>
            <w:tcW w:w="8192" w:type="dxa"/>
          </w:tcPr>
          <w:p w14:paraId="3A1A1CE0" w14:textId="33A6C5D6" w:rsidR="006350D2" w:rsidRPr="002544A9" w:rsidRDefault="00874D1B" w:rsidP="002544A9">
            <w:pPr>
              <w:pStyle w:val="ListParagraph"/>
              <w:numPr>
                <w:ilvl w:val="0"/>
                <w:numId w:val="18"/>
              </w:numPr>
              <w:tabs>
                <w:tab w:val="left" w:pos="321"/>
              </w:tabs>
              <w:spacing w:after="0" w:line="240" w:lineRule="auto"/>
              <w:ind w:left="462" w:hanging="283"/>
              <w:jc w:val="both"/>
              <w:rPr>
                <w:rFonts w:cstheme="minorHAnsi"/>
                <w:sz w:val="28"/>
                <w:szCs w:val="28"/>
                <w:lang w:val="en-GB"/>
              </w:rPr>
            </w:pPr>
            <w:proofErr w:type="spellStart"/>
            <w:r w:rsidRPr="00874D1B">
              <w:rPr>
                <w:rFonts w:cstheme="minorHAnsi"/>
                <w:sz w:val="28"/>
                <w:szCs w:val="28"/>
                <w:lang w:val="en-GB"/>
              </w:rPr>
              <w:t>أمنح</w:t>
            </w:r>
            <w:proofErr w:type="spellEnd"/>
            <w:r w:rsidRPr="00874D1B">
              <w:rPr>
                <w:rFonts w:cstheme="minorHAnsi"/>
                <w:sz w:val="28"/>
                <w:szCs w:val="28"/>
                <w:lang w:val="en-GB"/>
              </w:rPr>
              <w:t xml:space="preserve"> </w:t>
            </w:r>
            <w:proofErr w:type="spellStart"/>
            <w:r w:rsidRPr="00874D1B">
              <w:rPr>
                <w:rFonts w:cstheme="minorHAnsi"/>
                <w:sz w:val="28"/>
                <w:szCs w:val="28"/>
                <w:lang w:val="en-GB"/>
              </w:rPr>
              <w:t>الإذن</w:t>
            </w:r>
            <w:proofErr w:type="spellEnd"/>
            <w:r w:rsidRPr="00874D1B">
              <w:rPr>
                <w:rFonts w:cstheme="minorHAnsi"/>
                <w:sz w:val="28"/>
                <w:szCs w:val="28"/>
                <w:lang w:val="en-GB"/>
              </w:rPr>
              <w:t xml:space="preserve"> </w:t>
            </w:r>
            <w:proofErr w:type="spellStart"/>
            <w:r w:rsidRPr="00874D1B">
              <w:rPr>
                <w:rFonts w:cstheme="minorHAnsi"/>
                <w:sz w:val="28"/>
                <w:szCs w:val="28"/>
                <w:lang w:val="en-GB"/>
              </w:rPr>
              <w:t>بتسجيل</w:t>
            </w:r>
            <w:proofErr w:type="spellEnd"/>
            <w:r w:rsidRPr="00874D1B">
              <w:rPr>
                <w:rFonts w:cstheme="minorHAnsi"/>
                <w:sz w:val="28"/>
                <w:szCs w:val="28"/>
                <w:lang w:val="en-GB"/>
              </w:rPr>
              <w:t xml:space="preserve"> </w:t>
            </w:r>
            <w:proofErr w:type="spellStart"/>
            <w:r w:rsidRPr="00874D1B">
              <w:rPr>
                <w:rFonts w:cstheme="minorHAnsi"/>
                <w:sz w:val="28"/>
                <w:szCs w:val="28"/>
                <w:lang w:val="en-GB"/>
              </w:rPr>
              <w:t>معلومات</w:t>
            </w:r>
            <w:proofErr w:type="spellEnd"/>
            <w:r w:rsidRPr="00874D1B">
              <w:rPr>
                <w:rFonts w:cstheme="minorHAnsi"/>
                <w:sz w:val="28"/>
                <w:szCs w:val="28"/>
                <w:lang w:val="en-GB"/>
              </w:rPr>
              <w:t xml:space="preserve"> </w:t>
            </w:r>
            <w:proofErr w:type="spellStart"/>
            <w:r w:rsidRPr="00874D1B">
              <w:rPr>
                <w:rFonts w:cstheme="minorHAnsi"/>
                <w:sz w:val="28"/>
                <w:szCs w:val="28"/>
                <w:lang w:val="en-GB"/>
              </w:rPr>
              <w:t>حول</w:t>
            </w:r>
            <w:proofErr w:type="spellEnd"/>
            <w:r w:rsidRPr="00874D1B">
              <w:rPr>
                <w:rFonts w:cstheme="minorHAnsi"/>
                <w:sz w:val="28"/>
                <w:szCs w:val="28"/>
                <w:lang w:val="en-GB"/>
              </w:rPr>
              <w:t xml:space="preserve"> </w:t>
            </w:r>
            <w:proofErr w:type="spellStart"/>
            <w:r w:rsidRPr="00874D1B">
              <w:rPr>
                <w:rFonts w:cstheme="minorHAnsi"/>
                <w:sz w:val="28"/>
                <w:szCs w:val="28"/>
                <w:lang w:val="en-GB"/>
              </w:rPr>
              <w:t>أي</w:t>
            </w:r>
            <w:proofErr w:type="spellEnd"/>
            <w:r w:rsidRPr="00874D1B">
              <w:rPr>
                <w:rFonts w:cstheme="minorHAnsi"/>
                <w:sz w:val="28"/>
                <w:szCs w:val="28"/>
                <w:lang w:val="en-GB"/>
              </w:rPr>
              <w:t xml:space="preserve"> </w:t>
            </w:r>
            <w:proofErr w:type="spellStart"/>
            <w:r w:rsidRPr="00874D1B">
              <w:rPr>
                <w:rFonts w:cstheme="minorHAnsi"/>
                <w:sz w:val="28"/>
                <w:szCs w:val="28"/>
                <w:lang w:val="en-GB"/>
              </w:rPr>
              <w:t>طفرات</w:t>
            </w:r>
            <w:proofErr w:type="spellEnd"/>
            <w:r w:rsidRPr="00874D1B">
              <w:rPr>
                <w:rFonts w:cstheme="minorHAnsi"/>
                <w:sz w:val="28"/>
                <w:szCs w:val="28"/>
                <w:lang w:val="en-GB"/>
              </w:rPr>
              <w:t xml:space="preserve"> </w:t>
            </w:r>
            <w:proofErr w:type="spellStart"/>
            <w:r w:rsidRPr="00874D1B">
              <w:rPr>
                <w:rFonts w:cstheme="minorHAnsi"/>
                <w:sz w:val="28"/>
                <w:szCs w:val="28"/>
                <w:lang w:val="en-GB"/>
              </w:rPr>
              <w:t>جينية</w:t>
            </w:r>
            <w:proofErr w:type="spellEnd"/>
            <w:r w:rsidRPr="00874D1B">
              <w:rPr>
                <w:rFonts w:cstheme="minorHAnsi"/>
                <w:sz w:val="28"/>
                <w:szCs w:val="28"/>
                <w:lang w:val="en-GB"/>
              </w:rPr>
              <w:t xml:space="preserve"> </w:t>
            </w:r>
            <w:proofErr w:type="spellStart"/>
            <w:r w:rsidRPr="00874D1B">
              <w:rPr>
                <w:rFonts w:cstheme="minorHAnsi"/>
                <w:sz w:val="28"/>
                <w:szCs w:val="28"/>
                <w:lang w:val="en-GB"/>
              </w:rPr>
              <w:t>متعلقة</w:t>
            </w:r>
            <w:proofErr w:type="spellEnd"/>
            <w:r w:rsidRPr="00874D1B">
              <w:rPr>
                <w:rFonts w:cstheme="minorHAnsi"/>
                <w:sz w:val="28"/>
                <w:szCs w:val="28"/>
                <w:lang w:val="en-GB"/>
              </w:rPr>
              <w:t xml:space="preserve"> </w:t>
            </w:r>
            <w:proofErr w:type="spellStart"/>
            <w:r w:rsidRPr="00874D1B">
              <w:rPr>
                <w:rFonts w:cstheme="minorHAnsi"/>
                <w:sz w:val="28"/>
                <w:szCs w:val="28"/>
                <w:lang w:val="en-GB"/>
              </w:rPr>
              <w:t>بحالتي</w:t>
            </w:r>
            <w:proofErr w:type="spellEnd"/>
            <w:r w:rsidRPr="00874D1B">
              <w:rPr>
                <w:rFonts w:cstheme="minorHAnsi"/>
                <w:sz w:val="28"/>
                <w:szCs w:val="28"/>
                <w:lang w:val="en-GB"/>
              </w:rPr>
              <w:t xml:space="preserve"> </w:t>
            </w:r>
            <w:proofErr w:type="spellStart"/>
            <w:r w:rsidRPr="00874D1B">
              <w:rPr>
                <w:rFonts w:cstheme="minorHAnsi"/>
                <w:sz w:val="28"/>
                <w:szCs w:val="28"/>
                <w:lang w:val="en-GB"/>
              </w:rPr>
              <w:t>في</w:t>
            </w:r>
            <w:proofErr w:type="spellEnd"/>
            <w:r w:rsidRPr="00874D1B">
              <w:rPr>
                <w:rFonts w:cstheme="minorHAnsi"/>
                <w:sz w:val="28"/>
                <w:szCs w:val="28"/>
                <w:lang w:val="en-GB"/>
              </w:rPr>
              <w:t xml:space="preserve"> </w:t>
            </w:r>
            <w:proofErr w:type="spellStart"/>
            <w:r w:rsidRPr="00874D1B">
              <w:rPr>
                <w:rFonts w:cstheme="minorHAnsi"/>
                <w:sz w:val="28"/>
                <w:szCs w:val="28"/>
                <w:lang w:val="en-GB"/>
              </w:rPr>
              <w:t>السجل</w:t>
            </w:r>
            <w:proofErr w:type="spellEnd"/>
            <w:r w:rsidRPr="00874D1B">
              <w:rPr>
                <w:rFonts w:cstheme="minorHAnsi"/>
                <w:sz w:val="28"/>
                <w:szCs w:val="28"/>
                <w:lang w:val="en-GB"/>
              </w:rPr>
              <w:t>.</w:t>
            </w:r>
          </w:p>
        </w:tc>
        <w:tc>
          <w:tcPr>
            <w:tcW w:w="962" w:type="dxa"/>
            <w:gridSpan w:val="2"/>
          </w:tcPr>
          <w:p w14:paraId="2E29AABD" w14:textId="6B4A69D0" w:rsidR="006350D2" w:rsidRPr="002544A9" w:rsidRDefault="00874D1B" w:rsidP="002544A9">
            <w:pPr>
              <w:ind w:left="138" w:right="1243"/>
              <w:jc w:val="center"/>
              <w:rPr>
                <w:sz w:val="40"/>
                <w:szCs w:val="40"/>
                <w:lang w:val="en-GB"/>
              </w:rPr>
            </w:pPr>
            <w:r>
              <w:rPr>
                <w:rFonts w:ascii="MS Gothic" w:eastAsia="MS Gothic" w:hAnsi="MS Gothic" w:cs="Arial" w:hint="eastAsia"/>
                <w:bCs/>
                <w:sz w:val="40"/>
                <w:szCs w:val="40"/>
                <w:lang w:val="en-GB"/>
              </w:rPr>
              <w:t>☐</w:t>
            </w:r>
          </w:p>
        </w:tc>
        <w:tc>
          <w:tcPr>
            <w:tcW w:w="597" w:type="dxa"/>
          </w:tcPr>
          <w:p w14:paraId="0F87D7B9" w14:textId="6BB8D6D3" w:rsidR="006350D2" w:rsidRPr="002544A9" w:rsidRDefault="007969E2" w:rsidP="002544A9">
            <w:pPr>
              <w:jc w:val="center"/>
              <w:rPr>
                <w:sz w:val="40"/>
                <w:szCs w:val="40"/>
                <w:lang w:val="en-GB"/>
              </w:rPr>
            </w:pPr>
            <w:r w:rsidRPr="00510E62">
              <w:rPr>
                <w:rFonts w:ascii="MS Gothic" w:eastAsia="MS Gothic" w:hAnsi="MS Gothic" w:cs="Arial"/>
                <w:bCs/>
                <w:sz w:val="40"/>
                <w:szCs w:val="40"/>
                <w:lang w:val="en-GB"/>
              </w:rPr>
              <w:t>☐</w:t>
            </w:r>
          </w:p>
        </w:tc>
      </w:tr>
    </w:tbl>
    <w:p w14:paraId="300732A5" w14:textId="77777777" w:rsidR="00CE13EA" w:rsidRPr="00510E62" w:rsidRDefault="00CE13EA" w:rsidP="00977E9E">
      <w:pPr>
        <w:rPr>
          <w:rFonts w:asciiTheme="minorHAnsi" w:hAnsiTheme="minorHAnsi" w:cstheme="minorHAnsi"/>
          <w:b/>
          <w:bCs/>
          <w:sz w:val="28"/>
          <w:szCs w:val="28"/>
          <w:lang w:val="en-GB"/>
        </w:rPr>
      </w:pPr>
    </w:p>
    <w:p w14:paraId="182730F3" w14:textId="390D87FE" w:rsidR="00977E9E" w:rsidRPr="002544A9" w:rsidRDefault="00874D1B" w:rsidP="00977E9E">
      <w:pPr>
        <w:rPr>
          <w:rFonts w:asciiTheme="minorHAnsi" w:hAnsiTheme="minorHAnsi" w:cstheme="minorHAnsi"/>
          <w:b/>
          <w:bCs/>
          <w:sz w:val="28"/>
          <w:szCs w:val="28"/>
          <w:lang w:val="en-GB"/>
        </w:rPr>
      </w:pPr>
      <w:proofErr w:type="spellStart"/>
      <w:r w:rsidRPr="00874D1B">
        <w:rPr>
          <w:rFonts w:asciiTheme="minorHAnsi" w:hAnsiTheme="minorHAnsi" w:cstheme="minorHAnsi"/>
          <w:b/>
          <w:bCs/>
          <w:sz w:val="28"/>
          <w:szCs w:val="28"/>
          <w:lang w:val="en-GB"/>
        </w:rPr>
        <w:t>اسم</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المريض</w:t>
      </w:r>
      <w:proofErr w:type="spellEnd"/>
      <w:r w:rsidRPr="00874D1B">
        <w:rPr>
          <w:rFonts w:asciiTheme="minorHAnsi" w:hAnsiTheme="minorHAnsi" w:cstheme="minorHAnsi"/>
          <w:b/>
          <w:bCs/>
          <w:sz w:val="28"/>
          <w:szCs w:val="28"/>
          <w:lang w:val="en-GB"/>
        </w:rPr>
        <w:t xml:space="preserve"> / </w:t>
      </w:r>
      <w:proofErr w:type="spellStart"/>
      <w:r w:rsidRPr="00874D1B">
        <w:rPr>
          <w:rFonts w:asciiTheme="minorHAnsi" w:hAnsiTheme="minorHAnsi" w:cstheme="minorHAnsi"/>
          <w:b/>
          <w:bCs/>
          <w:sz w:val="28"/>
          <w:szCs w:val="28"/>
          <w:lang w:val="en-GB"/>
        </w:rPr>
        <w:t>اسم</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الممثل</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القانوني</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للمريض</w:t>
      </w:r>
      <w:proofErr w:type="spellEnd"/>
      <w:r w:rsidRPr="00874D1B">
        <w:rPr>
          <w:rFonts w:asciiTheme="minorHAnsi" w:hAnsiTheme="minorHAnsi" w:cstheme="minorHAnsi"/>
          <w:b/>
          <w:bCs/>
          <w:sz w:val="28"/>
          <w:szCs w:val="28"/>
          <w:lang w:val="en-GB"/>
        </w:rPr>
        <w:t>:</w:t>
      </w:r>
    </w:p>
    <w:p w14:paraId="328DA834" w14:textId="77777777" w:rsidR="00977E9E" w:rsidRPr="00510E62" w:rsidRDefault="00977E9E" w:rsidP="00977E9E">
      <w:pPr>
        <w:spacing w:line="336" w:lineRule="auto"/>
        <w:rPr>
          <w:rFonts w:asciiTheme="minorHAnsi" w:hAnsiTheme="minorHAnsi" w:cstheme="minorHAnsi"/>
          <w:szCs w:val="22"/>
          <w:lang w:val="en-GB"/>
        </w:rPr>
      </w:pPr>
    </w:p>
    <w:p w14:paraId="5D08EEEC" w14:textId="77777777" w:rsidR="00214322" w:rsidRPr="00510E62" w:rsidRDefault="00214322" w:rsidP="00977E9E">
      <w:pPr>
        <w:spacing w:line="336" w:lineRule="auto"/>
        <w:rPr>
          <w:rFonts w:asciiTheme="minorHAnsi" w:hAnsiTheme="minorHAnsi" w:cstheme="minorHAnsi"/>
          <w:szCs w:val="22"/>
          <w:lang w:val="en-GB"/>
        </w:rPr>
      </w:pPr>
    </w:p>
    <w:p w14:paraId="7F7AA921" w14:textId="43BE8570" w:rsidR="00977E9E" w:rsidRPr="002544A9" w:rsidRDefault="00977E9E" w:rsidP="00977E9E">
      <w:pPr>
        <w:spacing w:line="336" w:lineRule="auto"/>
        <w:rPr>
          <w:rFonts w:asciiTheme="minorHAnsi" w:hAnsiTheme="minorHAnsi" w:cstheme="minorHAnsi"/>
          <w:lang w:val="en-GB"/>
        </w:rPr>
      </w:pPr>
      <w:r w:rsidRPr="00510E62">
        <w:rPr>
          <w:rFonts w:asciiTheme="minorHAnsi" w:hAnsiTheme="minorHAnsi" w:cstheme="minorHAnsi"/>
          <w:szCs w:val="22"/>
          <w:lang w:val="en-GB"/>
        </w:rPr>
        <w:t>__________________________________________________</w:t>
      </w:r>
      <w:r w:rsidR="00B23622" w:rsidRPr="00510E62">
        <w:rPr>
          <w:rFonts w:asciiTheme="minorHAnsi" w:hAnsiTheme="minorHAnsi" w:cstheme="minorHAnsi"/>
          <w:szCs w:val="22"/>
          <w:lang w:val="en-GB"/>
        </w:rPr>
        <w:t>_________</w:t>
      </w:r>
      <w:r w:rsidRPr="00510E62">
        <w:rPr>
          <w:rFonts w:asciiTheme="minorHAnsi" w:hAnsiTheme="minorHAnsi" w:cstheme="minorHAnsi"/>
          <w:szCs w:val="22"/>
          <w:lang w:val="en-GB"/>
        </w:rPr>
        <w:t>_</w:t>
      </w:r>
      <w:r w:rsidR="00F43797" w:rsidRPr="00510E62">
        <w:rPr>
          <w:rFonts w:asciiTheme="minorHAnsi" w:hAnsiTheme="minorHAnsi" w:cstheme="minorHAnsi"/>
          <w:szCs w:val="22"/>
          <w:lang w:val="en-GB"/>
        </w:rPr>
        <w:t>__</w:t>
      </w:r>
    </w:p>
    <w:p w14:paraId="1FB759D1" w14:textId="77777777" w:rsidR="00977E9E" w:rsidRPr="00510E62" w:rsidRDefault="00977E9E" w:rsidP="00977E9E">
      <w:pPr>
        <w:spacing w:line="336" w:lineRule="auto"/>
        <w:rPr>
          <w:rFonts w:asciiTheme="minorHAnsi" w:hAnsiTheme="minorHAnsi" w:cstheme="minorHAnsi"/>
          <w:lang w:val="en-GB"/>
        </w:rPr>
      </w:pPr>
    </w:p>
    <w:p w14:paraId="57FD6018" w14:textId="6E56A6EF" w:rsidR="00977E9E" w:rsidRPr="002544A9" w:rsidRDefault="00874D1B" w:rsidP="0004041A">
      <w:pPr>
        <w:spacing w:line="336" w:lineRule="auto"/>
        <w:ind w:right="-142"/>
        <w:rPr>
          <w:rFonts w:asciiTheme="minorHAnsi" w:hAnsiTheme="minorHAnsi" w:cstheme="minorHAnsi"/>
          <w:sz w:val="28"/>
          <w:szCs w:val="28"/>
          <w:lang w:val="en-GB"/>
        </w:rPr>
      </w:pPr>
      <w:proofErr w:type="spellStart"/>
      <w:r w:rsidRPr="00874D1B">
        <w:rPr>
          <w:rFonts w:asciiTheme="minorHAnsi" w:hAnsiTheme="minorHAnsi" w:cstheme="minorHAnsi"/>
          <w:sz w:val="28"/>
          <w:szCs w:val="28"/>
          <w:lang w:val="en-GB"/>
        </w:rPr>
        <w:t>إمضاء</w:t>
      </w:r>
      <w:proofErr w:type="spellEnd"/>
      <w:r w:rsidRPr="00874D1B">
        <w:rPr>
          <w:rFonts w:asciiTheme="minorHAnsi" w:hAnsiTheme="minorHAnsi" w:cstheme="minorHAnsi"/>
          <w:sz w:val="28"/>
          <w:szCs w:val="28"/>
          <w:lang w:val="en-GB"/>
        </w:rPr>
        <w:t>:</w:t>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977E9E" w:rsidRPr="002544A9">
        <w:rPr>
          <w:rFonts w:asciiTheme="minorHAnsi" w:hAnsiTheme="minorHAnsi" w:cstheme="minorHAnsi"/>
          <w:sz w:val="28"/>
          <w:szCs w:val="28"/>
          <w:lang w:val="en-GB"/>
        </w:rPr>
        <w:tab/>
      </w:r>
      <w:proofErr w:type="spellStart"/>
      <w:r w:rsidRPr="00874D1B">
        <w:rPr>
          <w:rFonts w:asciiTheme="minorHAnsi" w:hAnsiTheme="minorHAnsi" w:cstheme="minorHAnsi"/>
          <w:sz w:val="28"/>
          <w:szCs w:val="28"/>
          <w:lang w:val="en-GB"/>
        </w:rPr>
        <w:t>تاريخ</w:t>
      </w:r>
      <w:proofErr w:type="spellEnd"/>
      <w:r w:rsidRPr="00874D1B">
        <w:rPr>
          <w:rFonts w:asciiTheme="minorHAnsi" w:hAnsiTheme="minorHAnsi" w:cstheme="minorHAnsi"/>
          <w:sz w:val="28"/>
          <w:szCs w:val="28"/>
          <w:lang w:val="en-GB"/>
        </w:rPr>
        <w:t>:</w:t>
      </w:r>
      <w:r>
        <w:rPr>
          <w:rFonts w:asciiTheme="minorHAnsi" w:hAnsiTheme="minorHAnsi" w:cstheme="minorHAnsi"/>
          <w:sz w:val="28"/>
          <w:szCs w:val="28"/>
          <w:lang w:val="en-GB"/>
        </w:rPr>
        <w:t xml:space="preserve"> </w:t>
      </w:r>
      <w:r w:rsidR="00977E9E" w:rsidRPr="002544A9">
        <w:rPr>
          <w:rFonts w:asciiTheme="minorHAnsi" w:hAnsiTheme="minorHAnsi" w:cstheme="minorHAnsi"/>
          <w:sz w:val="28"/>
          <w:szCs w:val="28"/>
          <w:lang w:val="en-GB"/>
        </w:rPr>
        <w:t>___ / ___ / __</w:t>
      </w:r>
      <w:r w:rsidR="0004041A" w:rsidRPr="002544A9">
        <w:rPr>
          <w:rFonts w:asciiTheme="minorHAnsi" w:hAnsiTheme="minorHAnsi" w:cstheme="minorHAnsi"/>
          <w:sz w:val="28"/>
          <w:szCs w:val="28"/>
          <w:lang w:val="en-GB"/>
        </w:rPr>
        <w:t>_</w:t>
      </w:r>
      <w:r w:rsidR="00977E9E" w:rsidRPr="002544A9">
        <w:rPr>
          <w:rFonts w:asciiTheme="minorHAnsi" w:hAnsiTheme="minorHAnsi" w:cstheme="minorHAnsi"/>
          <w:sz w:val="28"/>
          <w:szCs w:val="28"/>
          <w:lang w:val="en-GB"/>
        </w:rPr>
        <w:t>___</w:t>
      </w:r>
    </w:p>
    <w:p w14:paraId="2E5C6943" w14:textId="77777777" w:rsidR="00977E9E" w:rsidRPr="00510E62" w:rsidRDefault="00977E9E" w:rsidP="00977E9E">
      <w:pPr>
        <w:spacing w:line="336" w:lineRule="auto"/>
        <w:rPr>
          <w:rFonts w:asciiTheme="minorHAnsi" w:hAnsiTheme="minorHAnsi" w:cstheme="minorHAnsi"/>
          <w:sz w:val="12"/>
          <w:szCs w:val="12"/>
          <w:lang w:val="en-GB"/>
        </w:rPr>
      </w:pPr>
    </w:p>
    <w:p w14:paraId="5DA669D6" w14:textId="77777777" w:rsidR="00B4177C" w:rsidRDefault="00B4177C" w:rsidP="00977E9E">
      <w:pPr>
        <w:spacing w:line="336" w:lineRule="auto"/>
        <w:rPr>
          <w:rFonts w:asciiTheme="minorHAnsi" w:hAnsiTheme="minorHAnsi" w:cstheme="minorHAnsi"/>
          <w:szCs w:val="22"/>
          <w:lang w:val="en-GB"/>
        </w:rPr>
      </w:pPr>
    </w:p>
    <w:p w14:paraId="3FC68424" w14:textId="0D4F06FA" w:rsidR="002265EE" w:rsidRPr="00874D1B" w:rsidRDefault="00F43797" w:rsidP="00874D1B">
      <w:pPr>
        <w:spacing w:line="336" w:lineRule="auto"/>
        <w:rPr>
          <w:rFonts w:asciiTheme="minorHAnsi" w:hAnsiTheme="minorHAnsi" w:cstheme="minorHAnsi"/>
          <w:szCs w:val="22"/>
          <w:lang w:val="en-GB"/>
        </w:rPr>
      </w:pPr>
      <w:r w:rsidRPr="00510E62">
        <w:rPr>
          <w:rFonts w:asciiTheme="minorHAnsi" w:hAnsiTheme="minorHAnsi" w:cstheme="minorHAnsi"/>
          <w:szCs w:val="22"/>
          <w:lang w:val="en-GB"/>
        </w:rPr>
        <w:t>__</w:t>
      </w:r>
      <w:r w:rsidR="003A7027" w:rsidRPr="00510E62">
        <w:rPr>
          <w:rFonts w:asciiTheme="minorHAnsi" w:hAnsiTheme="minorHAnsi" w:cstheme="minorHAnsi"/>
          <w:szCs w:val="22"/>
          <w:lang w:val="en-GB"/>
        </w:rPr>
        <w:t>_________</w:t>
      </w:r>
      <w:r w:rsidR="00977E9E" w:rsidRPr="00510E62">
        <w:rPr>
          <w:rFonts w:asciiTheme="minorHAnsi" w:hAnsiTheme="minorHAnsi" w:cstheme="minorHAnsi"/>
          <w:szCs w:val="22"/>
          <w:lang w:val="en-GB"/>
        </w:rPr>
        <w:t>___________________________________________________</w:t>
      </w:r>
    </w:p>
    <w:p w14:paraId="05AA7DD6" w14:textId="04DA6D3A" w:rsidR="00977E9E" w:rsidRDefault="00977E9E" w:rsidP="00977E9E">
      <w:pPr>
        <w:spacing w:line="336" w:lineRule="auto"/>
        <w:rPr>
          <w:rFonts w:asciiTheme="minorHAnsi" w:hAnsiTheme="minorHAnsi" w:cstheme="minorHAnsi"/>
          <w:sz w:val="10"/>
          <w:szCs w:val="10"/>
          <w:lang w:val="en-GB"/>
        </w:rPr>
      </w:pPr>
    </w:p>
    <w:p w14:paraId="35D00D36" w14:textId="77777777" w:rsidR="00874D1B" w:rsidRDefault="00874D1B" w:rsidP="00977E9E">
      <w:pPr>
        <w:spacing w:line="336" w:lineRule="auto"/>
        <w:rPr>
          <w:rFonts w:asciiTheme="minorHAnsi" w:hAnsiTheme="minorHAnsi" w:cstheme="minorHAnsi"/>
          <w:sz w:val="10"/>
          <w:szCs w:val="10"/>
          <w:lang w:val="en-GB"/>
        </w:rPr>
      </w:pPr>
    </w:p>
    <w:p w14:paraId="16B30760" w14:textId="77777777" w:rsidR="00874D1B" w:rsidRDefault="00874D1B" w:rsidP="00977E9E">
      <w:pPr>
        <w:spacing w:line="336" w:lineRule="auto"/>
        <w:rPr>
          <w:rFonts w:asciiTheme="minorHAnsi" w:hAnsiTheme="minorHAnsi" w:cstheme="minorHAnsi"/>
          <w:sz w:val="10"/>
          <w:szCs w:val="10"/>
          <w:lang w:val="en-GB"/>
        </w:rPr>
      </w:pPr>
    </w:p>
    <w:p w14:paraId="302D542A" w14:textId="77777777" w:rsidR="00874D1B" w:rsidRDefault="00874D1B" w:rsidP="00977E9E">
      <w:pPr>
        <w:spacing w:line="336" w:lineRule="auto"/>
        <w:rPr>
          <w:rFonts w:asciiTheme="minorHAnsi" w:hAnsiTheme="minorHAnsi" w:cstheme="minorHAnsi"/>
          <w:sz w:val="10"/>
          <w:szCs w:val="10"/>
          <w:lang w:val="en-GB"/>
        </w:rPr>
      </w:pPr>
    </w:p>
    <w:p w14:paraId="3B132450" w14:textId="77777777" w:rsidR="00874D1B" w:rsidRDefault="00874D1B" w:rsidP="00977E9E">
      <w:pPr>
        <w:spacing w:line="336" w:lineRule="auto"/>
        <w:rPr>
          <w:rFonts w:asciiTheme="minorHAnsi" w:hAnsiTheme="minorHAnsi" w:cstheme="minorHAnsi"/>
          <w:sz w:val="10"/>
          <w:szCs w:val="10"/>
          <w:lang w:val="en-GB"/>
        </w:rPr>
      </w:pPr>
    </w:p>
    <w:p w14:paraId="00A04819" w14:textId="77777777" w:rsidR="00874D1B" w:rsidRDefault="00874D1B" w:rsidP="00977E9E">
      <w:pPr>
        <w:spacing w:line="336" w:lineRule="auto"/>
        <w:rPr>
          <w:rFonts w:asciiTheme="minorHAnsi" w:hAnsiTheme="minorHAnsi" w:cstheme="minorHAnsi"/>
          <w:sz w:val="10"/>
          <w:szCs w:val="10"/>
          <w:lang w:val="en-GB"/>
        </w:rPr>
      </w:pPr>
    </w:p>
    <w:p w14:paraId="6A30C6D4" w14:textId="77777777" w:rsidR="00874D1B" w:rsidRDefault="00874D1B" w:rsidP="00977E9E">
      <w:pPr>
        <w:spacing w:line="336" w:lineRule="auto"/>
        <w:rPr>
          <w:rFonts w:asciiTheme="minorHAnsi" w:hAnsiTheme="minorHAnsi" w:cstheme="minorHAnsi"/>
          <w:sz w:val="10"/>
          <w:szCs w:val="10"/>
          <w:lang w:val="en-GB"/>
        </w:rPr>
      </w:pPr>
    </w:p>
    <w:p w14:paraId="3B84D353" w14:textId="77777777" w:rsidR="00874D1B" w:rsidRDefault="00874D1B" w:rsidP="00977E9E">
      <w:pPr>
        <w:spacing w:line="336" w:lineRule="auto"/>
        <w:rPr>
          <w:rFonts w:asciiTheme="minorHAnsi" w:hAnsiTheme="minorHAnsi" w:cstheme="minorHAnsi"/>
          <w:sz w:val="10"/>
          <w:szCs w:val="10"/>
          <w:lang w:val="en-GB"/>
        </w:rPr>
      </w:pPr>
    </w:p>
    <w:p w14:paraId="6DF27ECD" w14:textId="77777777" w:rsidR="00874D1B" w:rsidRDefault="00874D1B" w:rsidP="00977E9E">
      <w:pPr>
        <w:spacing w:line="336" w:lineRule="auto"/>
        <w:rPr>
          <w:rFonts w:asciiTheme="minorHAnsi" w:hAnsiTheme="minorHAnsi" w:cstheme="minorHAnsi"/>
          <w:sz w:val="10"/>
          <w:szCs w:val="10"/>
          <w:lang w:val="en-GB"/>
        </w:rPr>
      </w:pPr>
    </w:p>
    <w:p w14:paraId="544D7E63" w14:textId="77777777" w:rsidR="00874D1B" w:rsidRDefault="00874D1B" w:rsidP="00977E9E">
      <w:pPr>
        <w:spacing w:line="336" w:lineRule="auto"/>
        <w:rPr>
          <w:rFonts w:asciiTheme="minorHAnsi" w:hAnsiTheme="minorHAnsi" w:cstheme="minorHAnsi"/>
          <w:sz w:val="10"/>
          <w:szCs w:val="10"/>
          <w:lang w:val="en-GB"/>
        </w:rPr>
      </w:pPr>
    </w:p>
    <w:p w14:paraId="79265099" w14:textId="77777777" w:rsidR="00874D1B" w:rsidRDefault="00874D1B" w:rsidP="00977E9E">
      <w:pPr>
        <w:spacing w:line="336" w:lineRule="auto"/>
        <w:rPr>
          <w:rFonts w:asciiTheme="minorHAnsi" w:hAnsiTheme="minorHAnsi" w:cstheme="minorHAnsi"/>
          <w:sz w:val="10"/>
          <w:szCs w:val="10"/>
          <w:lang w:val="en-GB"/>
        </w:rPr>
      </w:pPr>
    </w:p>
    <w:p w14:paraId="65E6AA0A" w14:textId="77777777" w:rsidR="00874D1B" w:rsidRDefault="00874D1B" w:rsidP="00977E9E">
      <w:pPr>
        <w:spacing w:line="336" w:lineRule="auto"/>
        <w:rPr>
          <w:rFonts w:asciiTheme="minorHAnsi" w:hAnsiTheme="minorHAnsi" w:cstheme="minorHAnsi"/>
          <w:sz w:val="10"/>
          <w:szCs w:val="10"/>
          <w:lang w:val="en-GB"/>
        </w:rPr>
      </w:pPr>
    </w:p>
    <w:p w14:paraId="39DA2110" w14:textId="77777777" w:rsidR="00874D1B" w:rsidRPr="00510E62" w:rsidRDefault="00874D1B" w:rsidP="00977E9E">
      <w:pPr>
        <w:spacing w:line="336" w:lineRule="auto"/>
        <w:rPr>
          <w:rFonts w:asciiTheme="minorHAnsi" w:hAnsiTheme="minorHAnsi" w:cstheme="minorHAnsi"/>
          <w:sz w:val="10"/>
          <w:szCs w:val="10"/>
          <w:lang w:val="en-GB"/>
        </w:rPr>
      </w:pPr>
    </w:p>
    <w:p w14:paraId="66DD6AB0" w14:textId="77777777" w:rsidR="00D953DE" w:rsidRPr="00510E62" w:rsidRDefault="00D953DE" w:rsidP="00977E9E">
      <w:pPr>
        <w:spacing w:line="336" w:lineRule="auto"/>
        <w:rPr>
          <w:rFonts w:asciiTheme="minorHAnsi" w:hAnsiTheme="minorHAnsi" w:cstheme="minorHAnsi"/>
          <w:sz w:val="10"/>
          <w:szCs w:val="10"/>
          <w:lang w:val="en-GB"/>
        </w:rPr>
      </w:pPr>
    </w:p>
    <w:p w14:paraId="20084448" w14:textId="77777777" w:rsidR="00D953DE" w:rsidRPr="00510E62" w:rsidRDefault="00D953DE" w:rsidP="00977E9E">
      <w:pPr>
        <w:spacing w:line="336" w:lineRule="auto"/>
        <w:rPr>
          <w:rFonts w:asciiTheme="minorHAnsi" w:hAnsiTheme="minorHAnsi" w:cstheme="minorHAnsi"/>
          <w:sz w:val="10"/>
          <w:szCs w:val="10"/>
          <w:lang w:val="en-GB"/>
        </w:rPr>
      </w:pPr>
    </w:p>
    <w:p w14:paraId="32B0980B" w14:textId="0EC4CFFB" w:rsidR="00977E9E" w:rsidRPr="002544A9" w:rsidRDefault="00874D1B" w:rsidP="00977E9E">
      <w:pPr>
        <w:spacing w:line="336" w:lineRule="auto"/>
        <w:rPr>
          <w:rFonts w:asciiTheme="minorHAnsi" w:hAnsiTheme="minorHAnsi" w:cstheme="minorHAnsi"/>
          <w:sz w:val="28"/>
          <w:szCs w:val="28"/>
          <w:lang w:val="en-GB"/>
        </w:rPr>
      </w:pPr>
      <w:proofErr w:type="spellStart"/>
      <w:r w:rsidRPr="00874D1B">
        <w:rPr>
          <w:rFonts w:asciiTheme="minorHAnsi" w:hAnsiTheme="minorHAnsi" w:cstheme="minorHAnsi"/>
          <w:b/>
          <w:bCs/>
          <w:sz w:val="28"/>
          <w:szCs w:val="28"/>
          <w:lang w:val="en-GB"/>
        </w:rPr>
        <w:lastRenderedPageBreak/>
        <w:t>اسم</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الطبيب</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أو</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الممرضة</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أو</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من</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ينوب</w:t>
      </w:r>
      <w:proofErr w:type="spellEnd"/>
      <w:r w:rsidRPr="00874D1B">
        <w:rPr>
          <w:rFonts w:asciiTheme="minorHAnsi" w:hAnsiTheme="minorHAnsi" w:cstheme="minorHAnsi"/>
          <w:b/>
          <w:bCs/>
          <w:sz w:val="28"/>
          <w:szCs w:val="28"/>
          <w:lang w:val="en-GB"/>
        </w:rPr>
        <w:t xml:space="preserve"> </w:t>
      </w:r>
      <w:proofErr w:type="spellStart"/>
      <w:r w:rsidRPr="00874D1B">
        <w:rPr>
          <w:rFonts w:asciiTheme="minorHAnsi" w:hAnsiTheme="minorHAnsi" w:cstheme="minorHAnsi"/>
          <w:b/>
          <w:bCs/>
          <w:sz w:val="28"/>
          <w:szCs w:val="28"/>
          <w:lang w:val="en-GB"/>
        </w:rPr>
        <w:t>عنه</w:t>
      </w:r>
      <w:proofErr w:type="spellEnd"/>
      <w:r w:rsidRPr="00874D1B">
        <w:rPr>
          <w:rFonts w:asciiTheme="minorHAnsi" w:hAnsiTheme="minorHAnsi" w:cstheme="minorHAnsi"/>
          <w:b/>
          <w:bCs/>
          <w:sz w:val="28"/>
          <w:szCs w:val="28"/>
          <w:lang w:val="en-GB"/>
        </w:rPr>
        <w:t>/</w:t>
      </w:r>
      <w:proofErr w:type="spellStart"/>
      <w:r w:rsidRPr="00874D1B">
        <w:rPr>
          <w:rFonts w:asciiTheme="minorHAnsi" w:hAnsiTheme="minorHAnsi" w:cstheme="minorHAnsi"/>
          <w:b/>
          <w:bCs/>
          <w:sz w:val="28"/>
          <w:szCs w:val="28"/>
          <w:lang w:val="en-GB"/>
        </w:rPr>
        <w:t>عنها</w:t>
      </w:r>
      <w:proofErr w:type="spellEnd"/>
      <w:r w:rsidRPr="00874D1B">
        <w:rPr>
          <w:rFonts w:asciiTheme="minorHAnsi" w:hAnsiTheme="minorHAnsi" w:cstheme="minorHAnsi"/>
          <w:b/>
          <w:bCs/>
          <w:sz w:val="28"/>
          <w:szCs w:val="28"/>
          <w:lang w:val="en-GB"/>
        </w:rPr>
        <w:t>):</w:t>
      </w:r>
    </w:p>
    <w:p w14:paraId="3BC5B716" w14:textId="77777777" w:rsidR="00977E9E" w:rsidRPr="002544A9" w:rsidRDefault="00977E9E" w:rsidP="00977E9E">
      <w:pPr>
        <w:spacing w:line="336" w:lineRule="auto"/>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2B0D9FB5" w14:textId="2AA623C2" w:rsidR="00977E9E" w:rsidRDefault="00874D1B" w:rsidP="0004041A">
      <w:pPr>
        <w:spacing w:line="336" w:lineRule="auto"/>
        <w:ind w:right="-284"/>
        <w:rPr>
          <w:rFonts w:asciiTheme="minorHAnsi" w:hAnsiTheme="minorHAnsi" w:cstheme="minorHAnsi"/>
          <w:sz w:val="28"/>
          <w:szCs w:val="28"/>
          <w:lang w:val="en-GB"/>
        </w:rPr>
      </w:pPr>
      <w:proofErr w:type="spellStart"/>
      <w:r w:rsidRPr="00874D1B">
        <w:rPr>
          <w:rFonts w:asciiTheme="minorHAnsi" w:hAnsiTheme="minorHAnsi" w:cstheme="minorHAnsi"/>
          <w:sz w:val="28"/>
          <w:szCs w:val="28"/>
          <w:lang w:val="en-GB"/>
        </w:rPr>
        <w:t>إمضاء</w:t>
      </w:r>
      <w:proofErr w:type="spellEnd"/>
      <w:r w:rsidRPr="00874D1B">
        <w:rPr>
          <w:rFonts w:asciiTheme="minorHAnsi" w:hAnsiTheme="minorHAnsi" w:cstheme="minorHAnsi"/>
          <w:sz w:val="28"/>
          <w:szCs w:val="28"/>
          <w:lang w:val="en-GB"/>
        </w:rPr>
        <w:t>:</w:t>
      </w:r>
      <w:r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Pr>
          <w:rFonts w:asciiTheme="minorHAnsi" w:hAnsiTheme="minorHAnsi" w:cstheme="minorHAnsi"/>
          <w:sz w:val="28"/>
          <w:szCs w:val="28"/>
          <w:lang w:val="en-GB"/>
        </w:rPr>
        <w:t xml:space="preserve">                       </w:t>
      </w:r>
      <w:r w:rsidR="00977E9E" w:rsidRPr="002544A9">
        <w:rPr>
          <w:rFonts w:asciiTheme="minorHAnsi" w:hAnsiTheme="minorHAnsi" w:cstheme="minorHAnsi"/>
          <w:sz w:val="28"/>
          <w:szCs w:val="28"/>
          <w:lang w:val="en-GB"/>
        </w:rPr>
        <w:tab/>
      </w:r>
      <w:proofErr w:type="spellStart"/>
      <w:r w:rsidRPr="00874D1B">
        <w:rPr>
          <w:rFonts w:asciiTheme="minorHAnsi" w:hAnsiTheme="minorHAnsi" w:cstheme="minorHAnsi"/>
          <w:sz w:val="28"/>
          <w:szCs w:val="28"/>
          <w:lang w:val="en-GB"/>
        </w:rPr>
        <w:t>تاريخ</w:t>
      </w:r>
      <w:proofErr w:type="spellEnd"/>
      <w:r w:rsidRPr="00874D1B">
        <w:rPr>
          <w:rFonts w:asciiTheme="minorHAnsi" w:hAnsiTheme="minorHAnsi" w:cstheme="minorHAnsi"/>
          <w:sz w:val="28"/>
          <w:szCs w:val="28"/>
          <w:lang w:val="en-GB"/>
        </w:rPr>
        <w:t>:</w:t>
      </w:r>
      <w:r>
        <w:rPr>
          <w:rFonts w:asciiTheme="minorHAnsi" w:hAnsiTheme="minorHAnsi" w:cstheme="minorHAnsi"/>
          <w:sz w:val="28"/>
          <w:szCs w:val="28"/>
          <w:lang w:val="en-GB"/>
        </w:rPr>
        <w:t xml:space="preserve"> </w:t>
      </w:r>
      <w:r w:rsidR="00977E9E" w:rsidRPr="002544A9">
        <w:rPr>
          <w:rFonts w:asciiTheme="minorHAnsi" w:hAnsiTheme="minorHAnsi" w:cstheme="minorHAnsi"/>
          <w:sz w:val="28"/>
          <w:szCs w:val="28"/>
          <w:lang w:val="en-GB"/>
        </w:rPr>
        <w:t xml:space="preserve"> ___ / ___ / __</w:t>
      </w:r>
      <w:r w:rsidR="0004041A" w:rsidRPr="002544A9">
        <w:rPr>
          <w:rFonts w:asciiTheme="minorHAnsi" w:hAnsiTheme="minorHAnsi" w:cstheme="minorHAnsi"/>
          <w:sz w:val="28"/>
          <w:szCs w:val="28"/>
          <w:lang w:val="en-GB"/>
        </w:rPr>
        <w:t>_</w:t>
      </w:r>
      <w:r w:rsidR="00977E9E" w:rsidRPr="002544A9">
        <w:rPr>
          <w:rFonts w:asciiTheme="minorHAnsi" w:hAnsiTheme="minorHAnsi" w:cstheme="minorHAnsi"/>
          <w:sz w:val="28"/>
          <w:szCs w:val="28"/>
          <w:lang w:val="en-GB"/>
        </w:rPr>
        <w:t>___</w:t>
      </w:r>
    </w:p>
    <w:p w14:paraId="37DEF2F2" w14:textId="77777777" w:rsidR="007D3C8F" w:rsidRDefault="007D3C8F" w:rsidP="005849F8">
      <w:pPr>
        <w:ind w:right="-284"/>
        <w:rPr>
          <w:rFonts w:asciiTheme="minorHAnsi" w:hAnsiTheme="minorHAnsi" w:cstheme="minorHAnsi"/>
          <w:sz w:val="28"/>
          <w:szCs w:val="28"/>
          <w:lang w:val="en-GB"/>
        </w:rPr>
      </w:pPr>
    </w:p>
    <w:p w14:paraId="2FF55495" w14:textId="77777777" w:rsidR="007D3C8F" w:rsidRPr="002544A9" w:rsidRDefault="007D3C8F" w:rsidP="005849F8">
      <w:pPr>
        <w:ind w:right="-284"/>
        <w:rPr>
          <w:rFonts w:asciiTheme="minorHAnsi" w:hAnsiTheme="minorHAnsi" w:cstheme="minorHAnsi"/>
          <w:sz w:val="28"/>
          <w:szCs w:val="28"/>
          <w:lang w:val="en-GB"/>
        </w:rPr>
      </w:pPr>
    </w:p>
    <w:p w14:paraId="73477962" w14:textId="77777777" w:rsidR="00020B75" w:rsidRPr="002544A9" w:rsidRDefault="00020B75" w:rsidP="005849F8">
      <w:pPr>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6BFCEBFF" w14:textId="6B86C726" w:rsidR="00AE4C52" w:rsidRDefault="00AE4C52" w:rsidP="006D1ABE">
      <w:pPr>
        <w:rPr>
          <w:rFonts w:asciiTheme="minorHAnsi" w:hAnsiTheme="minorHAnsi" w:cstheme="minorHAnsi"/>
          <w:sz w:val="28"/>
          <w:szCs w:val="28"/>
          <w:lang w:val="en-GB"/>
        </w:rPr>
      </w:pPr>
    </w:p>
    <w:p w14:paraId="0D8848CF" w14:textId="77777777" w:rsidR="00AE4C52" w:rsidRDefault="00AE4C52" w:rsidP="006D1ABE">
      <w:pPr>
        <w:rPr>
          <w:rFonts w:asciiTheme="minorHAnsi" w:hAnsiTheme="minorHAnsi" w:cstheme="minorHAnsi"/>
          <w:sz w:val="28"/>
          <w:szCs w:val="28"/>
          <w:lang w:val="en-GB"/>
        </w:rPr>
      </w:pPr>
    </w:p>
    <w:p w14:paraId="4D55E3C2" w14:textId="77777777" w:rsidR="00AE4C52" w:rsidRDefault="00AE4C52" w:rsidP="006D1ABE">
      <w:pPr>
        <w:rPr>
          <w:rFonts w:asciiTheme="minorHAnsi" w:hAnsiTheme="minorHAnsi" w:cstheme="minorHAnsi"/>
          <w:sz w:val="28"/>
          <w:szCs w:val="28"/>
          <w:lang w:val="en-GB"/>
        </w:rPr>
      </w:pPr>
    </w:p>
    <w:p w14:paraId="0D74BE28" w14:textId="77777777" w:rsidR="00AE4C52" w:rsidRDefault="00AE4C52" w:rsidP="006D1ABE">
      <w:pPr>
        <w:rPr>
          <w:rFonts w:asciiTheme="minorHAnsi" w:hAnsiTheme="minorHAnsi" w:cstheme="minorHAnsi"/>
          <w:sz w:val="28"/>
          <w:szCs w:val="28"/>
          <w:lang w:val="en-GB"/>
        </w:rPr>
      </w:pPr>
    </w:p>
    <w:p w14:paraId="3CED76F9" w14:textId="77777777" w:rsidR="00AE4C52" w:rsidRDefault="00AE4C52" w:rsidP="006D1ABE">
      <w:pPr>
        <w:rPr>
          <w:rFonts w:asciiTheme="minorHAnsi" w:hAnsiTheme="minorHAnsi" w:cstheme="minorHAnsi"/>
          <w:sz w:val="28"/>
          <w:szCs w:val="28"/>
          <w:lang w:val="en-GB"/>
        </w:rPr>
      </w:pPr>
    </w:p>
    <w:p w14:paraId="05355EEF" w14:textId="77777777" w:rsidR="00AE4C52" w:rsidRDefault="00AE4C52" w:rsidP="006D1ABE">
      <w:pPr>
        <w:rPr>
          <w:rFonts w:asciiTheme="minorHAnsi" w:hAnsiTheme="minorHAnsi" w:cstheme="minorHAnsi"/>
          <w:sz w:val="28"/>
          <w:szCs w:val="28"/>
          <w:lang w:val="en-GB"/>
        </w:rPr>
      </w:pPr>
    </w:p>
    <w:p w14:paraId="623EF654" w14:textId="77777777" w:rsidR="00AE4C52" w:rsidRDefault="00AE4C52" w:rsidP="006D1ABE">
      <w:pPr>
        <w:rPr>
          <w:rFonts w:asciiTheme="minorHAnsi" w:hAnsiTheme="minorHAnsi" w:cstheme="minorHAnsi"/>
          <w:sz w:val="28"/>
          <w:szCs w:val="28"/>
          <w:lang w:val="en-GB"/>
        </w:rPr>
      </w:pPr>
    </w:p>
    <w:p w14:paraId="6862B73D" w14:textId="77777777" w:rsidR="00AE4C52" w:rsidRDefault="00AE4C52" w:rsidP="006D1ABE">
      <w:pPr>
        <w:rPr>
          <w:rFonts w:asciiTheme="minorHAnsi" w:hAnsiTheme="minorHAnsi" w:cstheme="minorHAnsi"/>
          <w:sz w:val="28"/>
          <w:szCs w:val="28"/>
          <w:lang w:val="en-GB"/>
        </w:rPr>
      </w:pPr>
    </w:p>
    <w:p w14:paraId="5492A255" w14:textId="77777777" w:rsidR="00AE4C52" w:rsidRDefault="00AE4C52" w:rsidP="006D1ABE">
      <w:pPr>
        <w:rPr>
          <w:rFonts w:asciiTheme="minorHAnsi" w:hAnsiTheme="minorHAnsi" w:cstheme="minorHAnsi"/>
          <w:sz w:val="28"/>
          <w:szCs w:val="28"/>
          <w:lang w:val="en-GB"/>
        </w:rPr>
      </w:pPr>
    </w:p>
    <w:p w14:paraId="7E8D86B6" w14:textId="77777777" w:rsidR="00AE4C52" w:rsidRDefault="00AE4C52" w:rsidP="006D1ABE">
      <w:pPr>
        <w:rPr>
          <w:rFonts w:asciiTheme="minorHAnsi" w:hAnsiTheme="minorHAnsi" w:cstheme="minorHAnsi"/>
          <w:sz w:val="28"/>
          <w:szCs w:val="28"/>
          <w:lang w:val="en-GB"/>
        </w:rPr>
      </w:pPr>
    </w:p>
    <w:p w14:paraId="78D4F978" w14:textId="77777777" w:rsidR="00AE4C52" w:rsidRDefault="00AE4C52" w:rsidP="006D1ABE">
      <w:pPr>
        <w:rPr>
          <w:rFonts w:asciiTheme="minorHAnsi" w:hAnsiTheme="minorHAnsi" w:cstheme="minorHAnsi"/>
          <w:sz w:val="28"/>
          <w:szCs w:val="28"/>
          <w:lang w:val="en-GB"/>
        </w:rPr>
      </w:pPr>
    </w:p>
    <w:p w14:paraId="20017E9C" w14:textId="77777777" w:rsidR="00AE4C52" w:rsidRDefault="00AE4C52" w:rsidP="006D1ABE">
      <w:pPr>
        <w:rPr>
          <w:rFonts w:asciiTheme="minorHAnsi" w:hAnsiTheme="minorHAnsi" w:cstheme="minorHAnsi"/>
          <w:sz w:val="28"/>
          <w:szCs w:val="28"/>
          <w:lang w:val="en-GB"/>
        </w:rPr>
      </w:pPr>
    </w:p>
    <w:p w14:paraId="11547E97" w14:textId="77777777" w:rsidR="00AE4C52" w:rsidRDefault="00AE4C52" w:rsidP="006D1ABE">
      <w:pPr>
        <w:rPr>
          <w:rFonts w:asciiTheme="minorHAnsi" w:hAnsiTheme="minorHAnsi" w:cstheme="minorHAnsi"/>
          <w:sz w:val="28"/>
          <w:szCs w:val="28"/>
          <w:lang w:val="en-GB"/>
        </w:rPr>
      </w:pPr>
    </w:p>
    <w:p w14:paraId="24536617" w14:textId="77777777" w:rsidR="00AE4C52" w:rsidRDefault="00AE4C52" w:rsidP="006D1ABE">
      <w:pPr>
        <w:rPr>
          <w:rFonts w:asciiTheme="minorHAnsi" w:hAnsiTheme="minorHAnsi" w:cstheme="minorHAnsi"/>
          <w:sz w:val="28"/>
          <w:szCs w:val="28"/>
          <w:lang w:val="en-GB"/>
        </w:rPr>
      </w:pPr>
    </w:p>
    <w:p w14:paraId="4F150186" w14:textId="77777777" w:rsidR="00AE4C52" w:rsidRDefault="00AE4C52" w:rsidP="006D1ABE">
      <w:pPr>
        <w:rPr>
          <w:rFonts w:asciiTheme="minorHAnsi" w:hAnsiTheme="minorHAnsi" w:cstheme="minorHAnsi"/>
          <w:sz w:val="28"/>
          <w:szCs w:val="28"/>
          <w:lang w:val="en-GB"/>
        </w:rPr>
      </w:pPr>
    </w:p>
    <w:p w14:paraId="725ABF66" w14:textId="77777777" w:rsidR="00AE4C52" w:rsidRDefault="00AE4C52" w:rsidP="006D1ABE">
      <w:pPr>
        <w:rPr>
          <w:rFonts w:asciiTheme="minorHAnsi" w:hAnsiTheme="minorHAnsi" w:cstheme="minorHAnsi"/>
          <w:sz w:val="28"/>
          <w:szCs w:val="28"/>
          <w:lang w:val="en-GB"/>
        </w:rPr>
      </w:pPr>
    </w:p>
    <w:p w14:paraId="630614F8" w14:textId="77777777" w:rsidR="00AE4C52" w:rsidRDefault="00AE4C52" w:rsidP="006D1ABE">
      <w:pPr>
        <w:rPr>
          <w:rFonts w:asciiTheme="minorHAnsi" w:hAnsiTheme="minorHAnsi" w:cstheme="minorHAnsi"/>
          <w:sz w:val="28"/>
          <w:szCs w:val="28"/>
          <w:lang w:val="en-GB"/>
        </w:rPr>
      </w:pPr>
    </w:p>
    <w:p w14:paraId="76B7FDF5" w14:textId="77777777" w:rsidR="00AE4C52" w:rsidRDefault="00AE4C52" w:rsidP="006D1ABE">
      <w:pPr>
        <w:rPr>
          <w:rFonts w:asciiTheme="minorHAnsi" w:hAnsiTheme="minorHAnsi" w:cstheme="minorHAnsi"/>
          <w:sz w:val="28"/>
          <w:szCs w:val="28"/>
          <w:lang w:val="en-GB"/>
        </w:rPr>
      </w:pPr>
    </w:p>
    <w:p w14:paraId="33686731" w14:textId="77777777" w:rsidR="00AE4C52" w:rsidRDefault="00AE4C52" w:rsidP="006D1ABE">
      <w:pPr>
        <w:rPr>
          <w:rFonts w:asciiTheme="minorHAnsi" w:hAnsiTheme="minorHAnsi" w:cstheme="minorHAnsi"/>
          <w:sz w:val="28"/>
          <w:szCs w:val="28"/>
          <w:lang w:val="en-GB"/>
        </w:rPr>
      </w:pPr>
    </w:p>
    <w:p w14:paraId="4D407096" w14:textId="77777777" w:rsidR="00AE4C52" w:rsidRDefault="00AE4C52" w:rsidP="006D1ABE">
      <w:pPr>
        <w:rPr>
          <w:rFonts w:asciiTheme="minorHAnsi" w:hAnsiTheme="minorHAnsi" w:cstheme="minorHAnsi"/>
          <w:sz w:val="28"/>
          <w:szCs w:val="28"/>
          <w:lang w:val="en-GB"/>
        </w:rPr>
      </w:pPr>
    </w:p>
    <w:p w14:paraId="04F84A6E" w14:textId="77777777" w:rsidR="00AE4C52" w:rsidRDefault="00AE4C52" w:rsidP="006D1ABE">
      <w:pPr>
        <w:rPr>
          <w:rFonts w:asciiTheme="minorHAnsi" w:hAnsiTheme="minorHAnsi" w:cstheme="minorHAnsi"/>
          <w:sz w:val="28"/>
          <w:szCs w:val="28"/>
          <w:lang w:val="en-GB"/>
        </w:rPr>
      </w:pPr>
    </w:p>
    <w:p w14:paraId="2AF2D2BC" w14:textId="77777777" w:rsidR="00AE4C52" w:rsidRDefault="00AE4C52" w:rsidP="006D1ABE">
      <w:pPr>
        <w:rPr>
          <w:rFonts w:asciiTheme="minorHAnsi" w:hAnsiTheme="minorHAnsi" w:cstheme="minorHAnsi"/>
          <w:sz w:val="28"/>
          <w:szCs w:val="28"/>
          <w:lang w:val="en-GB"/>
        </w:rPr>
      </w:pPr>
    </w:p>
    <w:p w14:paraId="180C14D2" w14:textId="77777777" w:rsidR="00AE4C52" w:rsidRDefault="00AE4C52" w:rsidP="006D1ABE">
      <w:pPr>
        <w:rPr>
          <w:rFonts w:asciiTheme="minorHAnsi" w:hAnsiTheme="minorHAnsi" w:cstheme="minorHAnsi"/>
          <w:sz w:val="28"/>
          <w:szCs w:val="28"/>
          <w:lang w:val="en-GB"/>
        </w:rPr>
      </w:pPr>
    </w:p>
    <w:p w14:paraId="47DF1CC7" w14:textId="77777777" w:rsidR="00AE4C52" w:rsidRDefault="00AE4C52" w:rsidP="006D1ABE">
      <w:pPr>
        <w:rPr>
          <w:rFonts w:asciiTheme="minorHAnsi" w:hAnsiTheme="minorHAnsi" w:cstheme="minorHAnsi"/>
          <w:sz w:val="28"/>
          <w:szCs w:val="28"/>
          <w:lang w:val="en-GB"/>
        </w:rPr>
      </w:pPr>
    </w:p>
    <w:p w14:paraId="2EDF9486" w14:textId="77777777" w:rsidR="00AE4C52" w:rsidRDefault="00AE4C52" w:rsidP="006D1ABE">
      <w:pPr>
        <w:rPr>
          <w:rFonts w:asciiTheme="minorHAnsi" w:hAnsiTheme="minorHAnsi" w:cstheme="minorHAnsi"/>
          <w:sz w:val="28"/>
          <w:szCs w:val="28"/>
          <w:lang w:val="en-GB"/>
        </w:rPr>
      </w:pPr>
    </w:p>
    <w:p w14:paraId="3A1229E5" w14:textId="77777777" w:rsidR="00AE4C52" w:rsidRDefault="00AE4C52" w:rsidP="006D1ABE">
      <w:pPr>
        <w:rPr>
          <w:rFonts w:asciiTheme="minorHAnsi" w:hAnsiTheme="minorHAnsi" w:cstheme="minorHAnsi"/>
          <w:sz w:val="28"/>
          <w:szCs w:val="28"/>
          <w:lang w:val="en-GB"/>
        </w:rPr>
      </w:pPr>
    </w:p>
    <w:p w14:paraId="1F7E8FC7" w14:textId="77777777" w:rsidR="00AE4C52" w:rsidRDefault="00AE4C52" w:rsidP="006D1ABE">
      <w:pPr>
        <w:rPr>
          <w:rFonts w:asciiTheme="minorHAnsi" w:hAnsiTheme="minorHAnsi" w:cstheme="minorHAnsi"/>
          <w:sz w:val="28"/>
          <w:szCs w:val="28"/>
          <w:lang w:val="en-GB"/>
        </w:rPr>
      </w:pPr>
    </w:p>
    <w:p w14:paraId="183F5F15" w14:textId="77777777" w:rsidR="00AE4C52" w:rsidRDefault="00AE4C52" w:rsidP="006D1ABE">
      <w:pPr>
        <w:rPr>
          <w:rFonts w:asciiTheme="minorHAnsi" w:hAnsiTheme="minorHAnsi" w:cstheme="minorHAnsi"/>
          <w:sz w:val="28"/>
          <w:szCs w:val="28"/>
          <w:lang w:val="en-GB"/>
        </w:rPr>
      </w:pPr>
    </w:p>
    <w:p w14:paraId="5567F00E" w14:textId="77777777" w:rsidR="00B5677A" w:rsidRDefault="00B5677A" w:rsidP="006D1ABE">
      <w:pPr>
        <w:rPr>
          <w:rFonts w:asciiTheme="minorHAnsi" w:hAnsiTheme="minorHAnsi" w:cstheme="minorHAnsi"/>
          <w:sz w:val="28"/>
          <w:szCs w:val="28"/>
          <w:lang w:val="en-GB"/>
        </w:rPr>
      </w:pPr>
    </w:p>
    <w:p w14:paraId="06A29E3E" w14:textId="77777777" w:rsidR="00B5677A" w:rsidRDefault="00B5677A" w:rsidP="006D1ABE">
      <w:pPr>
        <w:rPr>
          <w:rFonts w:asciiTheme="minorHAnsi" w:hAnsiTheme="minorHAnsi" w:cstheme="minorHAnsi"/>
          <w:sz w:val="28"/>
          <w:szCs w:val="28"/>
          <w:lang w:val="en-GB"/>
        </w:rPr>
      </w:pPr>
    </w:p>
    <w:p w14:paraId="35255C94" w14:textId="0298EE6F" w:rsidR="00AE4C52" w:rsidRPr="00B5677A" w:rsidRDefault="00B5677A" w:rsidP="006D1ABE">
      <w:pPr>
        <w:rPr>
          <w:rFonts w:asciiTheme="minorHAnsi" w:hAnsiTheme="minorHAnsi" w:cstheme="minorHAnsi"/>
          <w:sz w:val="28"/>
          <w:szCs w:val="28"/>
          <w:lang w:val="en-GB"/>
        </w:rPr>
      </w:pPr>
      <w:proofErr w:type="spellStart"/>
      <w:r w:rsidRPr="00B5677A">
        <w:rPr>
          <w:rFonts w:asciiTheme="minorHAnsi" w:hAnsiTheme="minorHAnsi" w:cstheme="minorHAnsi"/>
          <w:sz w:val="28"/>
          <w:szCs w:val="28"/>
          <w:lang w:val="en-GB"/>
        </w:rPr>
        <w:t>أُقرّ</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بأنني</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قد</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أبلغت</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هذا</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المريض</w:t>
      </w:r>
      <w:proofErr w:type="spellEnd"/>
      <w:r w:rsidRPr="00B5677A">
        <w:rPr>
          <w:rFonts w:asciiTheme="minorHAnsi" w:hAnsiTheme="minorHAnsi" w:cstheme="minorHAnsi"/>
          <w:sz w:val="28"/>
          <w:szCs w:val="28"/>
          <w:lang w:val="en-GB"/>
        </w:rPr>
        <w:t>/</w:t>
      </w:r>
      <w:proofErr w:type="spellStart"/>
      <w:r w:rsidRPr="00B5677A">
        <w:rPr>
          <w:rFonts w:asciiTheme="minorHAnsi" w:hAnsiTheme="minorHAnsi" w:cstheme="minorHAnsi"/>
          <w:sz w:val="28"/>
          <w:szCs w:val="28"/>
          <w:lang w:val="en-GB"/>
        </w:rPr>
        <w:t>المريضة</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إبلاغاً</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كاملاً</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وفي</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حال</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علمتُ</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أثناء</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مشاركتي</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بأي</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معلومات</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قد</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تؤثر</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على</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موافقة</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المريض</w:t>
      </w:r>
      <w:proofErr w:type="spellEnd"/>
      <w:r w:rsidRPr="00B5677A">
        <w:rPr>
          <w:rFonts w:asciiTheme="minorHAnsi" w:hAnsiTheme="minorHAnsi" w:cstheme="minorHAnsi"/>
          <w:sz w:val="28"/>
          <w:szCs w:val="28"/>
          <w:lang w:val="en-GB"/>
        </w:rPr>
        <w:t>/</w:t>
      </w:r>
      <w:proofErr w:type="spellStart"/>
      <w:r w:rsidRPr="00B5677A">
        <w:rPr>
          <w:rFonts w:asciiTheme="minorHAnsi" w:hAnsiTheme="minorHAnsi" w:cstheme="minorHAnsi"/>
          <w:sz w:val="28"/>
          <w:szCs w:val="28"/>
          <w:lang w:val="en-GB"/>
        </w:rPr>
        <w:t>المريضة</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فسأبلغه</w:t>
      </w:r>
      <w:proofErr w:type="spellEnd"/>
      <w:r w:rsidRPr="00B5677A">
        <w:rPr>
          <w:rFonts w:asciiTheme="minorHAnsi" w:hAnsiTheme="minorHAnsi" w:cstheme="minorHAnsi"/>
          <w:sz w:val="28"/>
          <w:szCs w:val="28"/>
          <w:lang w:val="en-GB"/>
        </w:rPr>
        <w:t>/</w:t>
      </w:r>
      <w:proofErr w:type="spellStart"/>
      <w:r w:rsidRPr="00B5677A">
        <w:rPr>
          <w:rFonts w:asciiTheme="minorHAnsi" w:hAnsiTheme="minorHAnsi" w:cstheme="minorHAnsi"/>
          <w:sz w:val="28"/>
          <w:szCs w:val="28"/>
          <w:lang w:val="en-GB"/>
        </w:rPr>
        <w:t>أبلغها</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بذلك</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في</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الوقت</w:t>
      </w:r>
      <w:proofErr w:type="spellEnd"/>
      <w:r w:rsidRPr="00B5677A">
        <w:rPr>
          <w:rFonts w:asciiTheme="minorHAnsi" w:hAnsiTheme="minorHAnsi" w:cstheme="minorHAnsi"/>
          <w:sz w:val="28"/>
          <w:szCs w:val="28"/>
          <w:lang w:val="en-GB"/>
        </w:rPr>
        <w:t xml:space="preserve"> </w:t>
      </w:r>
      <w:proofErr w:type="spellStart"/>
      <w:r w:rsidRPr="00B5677A">
        <w:rPr>
          <w:rFonts w:asciiTheme="minorHAnsi" w:hAnsiTheme="minorHAnsi" w:cstheme="minorHAnsi"/>
          <w:sz w:val="28"/>
          <w:szCs w:val="28"/>
          <w:lang w:val="en-GB"/>
        </w:rPr>
        <w:t>المناسب</w:t>
      </w:r>
      <w:proofErr w:type="spellEnd"/>
      <w:r w:rsidRPr="00B5677A">
        <w:rPr>
          <w:rFonts w:asciiTheme="minorHAnsi" w:hAnsiTheme="minorHAnsi" w:cstheme="minorHAnsi"/>
          <w:sz w:val="28"/>
          <w:szCs w:val="28"/>
          <w:lang w:val="en-GB"/>
        </w:rPr>
        <w:t>.</w:t>
      </w:r>
    </w:p>
    <w:sectPr w:rsidR="00AE4C52" w:rsidRPr="00B5677A"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77E4" w14:textId="77777777" w:rsidR="00311F47" w:rsidRDefault="00311F47" w:rsidP="0063349D">
      <w:r>
        <w:separator/>
      </w:r>
    </w:p>
  </w:endnote>
  <w:endnote w:type="continuationSeparator" w:id="0">
    <w:p w14:paraId="019F37C6" w14:textId="77777777" w:rsidR="00311F47" w:rsidRDefault="00311F47" w:rsidP="0063349D">
      <w:r>
        <w:continuationSeparator/>
      </w:r>
    </w:p>
  </w:endnote>
  <w:endnote w:type="continuationNotice" w:id="1">
    <w:p w14:paraId="1B1BDD48" w14:textId="77777777" w:rsidR="00311F47" w:rsidRDefault="00311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B68F" w14:textId="62EEDA42" w:rsidR="001C38C6" w:rsidRPr="002544A9" w:rsidRDefault="00452292" w:rsidP="00717084">
    <w:pPr>
      <w:pStyle w:val="Header"/>
      <w:tabs>
        <w:tab w:val="clear" w:pos="9026"/>
        <w:tab w:val="right" w:pos="9749"/>
      </w:tabs>
      <w:rPr>
        <w:rFonts w:asciiTheme="minorHAnsi" w:hAnsiTheme="minorHAnsi" w:cstheme="minorHAnsi"/>
        <w:sz w:val="22"/>
        <w:szCs w:val="22"/>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BF4A7C">
      <w:rPr>
        <w:rFonts w:asciiTheme="minorHAnsi" w:hAnsiTheme="minorHAnsi" w:cstheme="minorHAnsi"/>
        <w:i/>
        <w:iCs/>
        <w:sz w:val="22"/>
        <w:szCs w:val="22"/>
        <w:lang w:val="en-GB"/>
      </w:rPr>
      <w:t>Arabic</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BF4A7C">
      <w:rPr>
        <w:rFonts w:asciiTheme="minorHAnsi" w:hAnsiTheme="minorHAnsi" w:cstheme="minorHAnsi"/>
        <w:i/>
        <w:iCs/>
        <w:sz w:val="22"/>
        <w:szCs w:val="22"/>
        <w:lang w:val="en-GB"/>
      </w:rPr>
      <w:t>March</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BF4A7C">
      <w:rPr>
        <w:rFonts w:asciiTheme="minorHAnsi" w:hAnsiTheme="minorHAnsi" w:cstheme="minorHAnsi"/>
        <w:i/>
        <w:iCs/>
        <w:sz w:val="22"/>
        <w:szCs w:val="22"/>
        <w:lang w:val="en-GB"/>
      </w:rPr>
      <w:t>6</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6011" w14:textId="77777777" w:rsidR="00311F47" w:rsidRDefault="00311F47" w:rsidP="0063349D">
      <w:r>
        <w:separator/>
      </w:r>
    </w:p>
  </w:footnote>
  <w:footnote w:type="continuationSeparator" w:id="0">
    <w:p w14:paraId="45394F2F" w14:textId="77777777" w:rsidR="00311F47" w:rsidRDefault="00311F47" w:rsidP="0063349D">
      <w:r>
        <w:continuationSeparator/>
      </w:r>
    </w:p>
  </w:footnote>
  <w:footnote w:type="continuationNotice" w:id="1">
    <w:p w14:paraId="7EF2C4EB" w14:textId="77777777" w:rsidR="00311F47" w:rsidRDefault="00311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9863" w14:textId="546DFD15" w:rsidR="007C675A" w:rsidRPr="009608AE" w:rsidRDefault="00C14970" w:rsidP="005B6084">
    <w:pPr>
      <w:widowControl w:val="0"/>
      <w:kinsoku w:val="0"/>
      <w:autoSpaceDE w:val="0"/>
      <w:autoSpaceDN w:val="0"/>
      <w:adjustRightInd w:val="0"/>
      <w:spacing w:before="1" w:line="239" w:lineRule="auto"/>
      <w:ind w:right="-12"/>
      <w:jc w:val="center"/>
      <w:textAlignment w:val="baseline"/>
      <w:rPr>
        <w:rFonts w:asciiTheme="minorHAnsi" w:eastAsia="Calibri" w:hAnsiTheme="minorHAnsi" w:cstheme="minorHAnsi"/>
        <w:b/>
        <w:color w:val="000000"/>
        <w:spacing w:val="-1"/>
        <w:sz w:val="24"/>
        <w:szCs w:val="24"/>
        <w:lang w:val="en-US"/>
      </w:rPr>
    </w:pPr>
    <w:r>
      <w:rPr>
        <w:rFonts w:asciiTheme="minorHAnsi" w:eastAsia="Calibri" w:hAnsiTheme="minorHAnsi" w:cstheme="minorHAnsi"/>
        <w:b/>
        <w:noProof/>
        <w:color w:val="000000"/>
        <w:spacing w:val="-1"/>
        <w:sz w:val="24"/>
        <w:szCs w:val="24"/>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316436101" name="Picture 131643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9608AE" w:rsidRPr="009608AE">
      <w:rPr>
        <w:rFonts w:asciiTheme="minorHAnsi" w:eastAsia="Calibri" w:hAnsiTheme="minorHAnsi" w:cstheme="minorHAnsi"/>
        <w:b/>
        <w:color w:val="000000"/>
        <w:spacing w:val="-1"/>
        <w:sz w:val="24"/>
        <w:szCs w:val="24"/>
        <w:lang w:val="en-US"/>
      </w:rPr>
      <w:t>معلومات</w:t>
    </w:r>
    <w:proofErr w:type="spellEnd"/>
    <w:r w:rsidR="009608AE" w:rsidRPr="009608AE">
      <w:rPr>
        <w:rFonts w:asciiTheme="minorHAnsi" w:eastAsia="Calibri" w:hAnsiTheme="minorHAnsi" w:cstheme="minorHAnsi"/>
        <w:b/>
        <w:color w:val="000000"/>
        <w:spacing w:val="-1"/>
        <w:sz w:val="24"/>
        <w:szCs w:val="24"/>
        <w:lang w:val="en-US"/>
      </w:rPr>
      <w:t xml:space="preserve"> </w:t>
    </w:r>
    <w:proofErr w:type="spellStart"/>
    <w:r w:rsidR="009608AE" w:rsidRPr="009608AE">
      <w:rPr>
        <w:rFonts w:asciiTheme="minorHAnsi" w:eastAsia="Calibri" w:hAnsiTheme="minorHAnsi" w:cstheme="minorHAnsi"/>
        <w:b/>
        <w:color w:val="000000"/>
        <w:spacing w:val="-1"/>
        <w:sz w:val="24"/>
        <w:szCs w:val="24"/>
        <w:lang w:val="en-US"/>
      </w:rPr>
      <w:t>المريض</w:t>
    </w:r>
    <w:proofErr w:type="spellEnd"/>
  </w:p>
  <w:p w14:paraId="0BD8C0EA" w14:textId="45E8D467" w:rsidR="00691925" w:rsidRPr="008C1E12" w:rsidRDefault="008C1E12"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en-US"/>
      </w:rPr>
    </w:pPr>
    <w:r w:rsidRPr="008C1E12">
      <w:rPr>
        <w:rFonts w:asciiTheme="minorHAnsi" w:hAnsiTheme="minorHAnsi" w:cstheme="minorHAnsi"/>
        <w:b/>
        <w:bCs/>
      </w:rPr>
      <w:t>السجل المركزي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6"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5A69E0"/>
    <w:multiLevelType w:val="hybridMultilevel"/>
    <w:tmpl w:val="01C6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9"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10"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3"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4"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4565090B"/>
    <w:multiLevelType w:val="hybridMultilevel"/>
    <w:tmpl w:val="5BE8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166FE"/>
    <w:multiLevelType w:val="hybridMultilevel"/>
    <w:tmpl w:val="C3C8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9"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22" w15:restartNumberingAfterBreak="0">
    <w:nsid w:val="5F6A42BE"/>
    <w:multiLevelType w:val="hybridMultilevel"/>
    <w:tmpl w:val="4F12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4"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5"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103F9"/>
    <w:multiLevelType w:val="hybridMultilevel"/>
    <w:tmpl w:val="437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28"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190188290">
    <w:abstractNumId w:val="18"/>
  </w:num>
  <w:num w:numId="2" w16cid:durableId="255554017">
    <w:abstractNumId w:val="8"/>
  </w:num>
  <w:num w:numId="3" w16cid:durableId="600340870">
    <w:abstractNumId w:val="13"/>
  </w:num>
  <w:num w:numId="4" w16cid:durableId="1714696658">
    <w:abstractNumId w:val="10"/>
  </w:num>
  <w:num w:numId="5" w16cid:durableId="142551660">
    <w:abstractNumId w:val="5"/>
  </w:num>
  <w:num w:numId="6" w16cid:durableId="914436254">
    <w:abstractNumId w:val="27"/>
  </w:num>
  <w:num w:numId="7" w16cid:durableId="1828089409">
    <w:abstractNumId w:val="24"/>
  </w:num>
  <w:num w:numId="8" w16cid:durableId="2015183291">
    <w:abstractNumId w:val="21"/>
  </w:num>
  <w:num w:numId="9" w16cid:durableId="1613197846">
    <w:abstractNumId w:val="23"/>
  </w:num>
  <w:num w:numId="10" w16cid:durableId="2127386479">
    <w:abstractNumId w:val="9"/>
  </w:num>
  <w:num w:numId="11" w16cid:durableId="1514996201">
    <w:abstractNumId w:val="20"/>
  </w:num>
  <w:num w:numId="12" w16cid:durableId="1531840667">
    <w:abstractNumId w:val="19"/>
  </w:num>
  <w:num w:numId="13" w16cid:durableId="642659213">
    <w:abstractNumId w:val="28"/>
  </w:num>
  <w:num w:numId="14" w16cid:durableId="665669280">
    <w:abstractNumId w:val="14"/>
  </w:num>
  <w:num w:numId="15" w16cid:durableId="1815562838">
    <w:abstractNumId w:val="2"/>
  </w:num>
  <w:num w:numId="16" w16cid:durableId="251671609">
    <w:abstractNumId w:val="12"/>
  </w:num>
  <w:num w:numId="17" w16cid:durableId="149907323">
    <w:abstractNumId w:val="4"/>
  </w:num>
  <w:num w:numId="18" w16cid:durableId="509564689">
    <w:abstractNumId w:val="1"/>
  </w:num>
  <w:num w:numId="19" w16cid:durableId="538203600">
    <w:abstractNumId w:val="17"/>
  </w:num>
  <w:num w:numId="20" w16cid:durableId="60755333">
    <w:abstractNumId w:val="0"/>
  </w:num>
  <w:num w:numId="21" w16cid:durableId="798105072">
    <w:abstractNumId w:val="11"/>
  </w:num>
  <w:num w:numId="22" w16cid:durableId="2115130820">
    <w:abstractNumId w:val="3"/>
  </w:num>
  <w:num w:numId="23" w16cid:durableId="569117598">
    <w:abstractNumId w:val="25"/>
  </w:num>
  <w:num w:numId="24" w16cid:durableId="243149162">
    <w:abstractNumId w:val="6"/>
  </w:num>
  <w:num w:numId="25" w16cid:durableId="1005593641">
    <w:abstractNumId w:val="6"/>
  </w:num>
  <w:num w:numId="26" w16cid:durableId="1299870629">
    <w:abstractNumId w:val="15"/>
  </w:num>
  <w:num w:numId="27" w16cid:durableId="751587481">
    <w:abstractNumId w:val="16"/>
  </w:num>
  <w:num w:numId="28" w16cid:durableId="1328047281">
    <w:abstractNumId w:val="7"/>
  </w:num>
  <w:num w:numId="29" w16cid:durableId="2120945723">
    <w:abstractNumId w:val="22"/>
  </w:num>
  <w:num w:numId="30" w16cid:durableId="802694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2037D"/>
    <w:rsid w:val="00020B75"/>
    <w:rsid w:val="0002605F"/>
    <w:rsid w:val="000274A3"/>
    <w:rsid w:val="00027915"/>
    <w:rsid w:val="000359EB"/>
    <w:rsid w:val="00035A53"/>
    <w:rsid w:val="00035F5B"/>
    <w:rsid w:val="00036288"/>
    <w:rsid w:val="0004041A"/>
    <w:rsid w:val="00045D05"/>
    <w:rsid w:val="00047A5A"/>
    <w:rsid w:val="00047A67"/>
    <w:rsid w:val="00051875"/>
    <w:rsid w:val="0005638E"/>
    <w:rsid w:val="00064C94"/>
    <w:rsid w:val="00066527"/>
    <w:rsid w:val="0007076D"/>
    <w:rsid w:val="00070C13"/>
    <w:rsid w:val="000713CC"/>
    <w:rsid w:val="00073274"/>
    <w:rsid w:val="0007369F"/>
    <w:rsid w:val="00074B68"/>
    <w:rsid w:val="00075EFC"/>
    <w:rsid w:val="00092D4F"/>
    <w:rsid w:val="00092F81"/>
    <w:rsid w:val="0009597A"/>
    <w:rsid w:val="000A0B29"/>
    <w:rsid w:val="000A36C3"/>
    <w:rsid w:val="000A48BA"/>
    <w:rsid w:val="000A604C"/>
    <w:rsid w:val="000B24C3"/>
    <w:rsid w:val="000B252F"/>
    <w:rsid w:val="000B26F0"/>
    <w:rsid w:val="000B2C2A"/>
    <w:rsid w:val="000C179E"/>
    <w:rsid w:val="000C3BCB"/>
    <w:rsid w:val="000D06CB"/>
    <w:rsid w:val="000D19CA"/>
    <w:rsid w:val="000D65BB"/>
    <w:rsid w:val="000E16AA"/>
    <w:rsid w:val="000E6672"/>
    <w:rsid w:val="000F024E"/>
    <w:rsid w:val="000F285B"/>
    <w:rsid w:val="001026AE"/>
    <w:rsid w:val="00107FB3"/>
    <w:rsid w:val="001100B5"/>
    <w:rsid w:val="00112202"/>
    <w:rsid w:val="001153A9"/>
    <w:rsid w:val="00115A26"/>
    <w:rsid w:val="00115F5A"/>
    <w:rsid w:val="0012141C"/>
    <w:rsid w:val="00121E4F"/>
    <w:rsid w:val="00123B3E"/>
    <w:rsid w:val="00124212"/>
    <w:rsid w:val="00127221"/>
    <w:rsid w:val="00134125"/>
    <w:rsid w:val="00134265"/>
    <w:rsid w:val="00137602"/>
    <w:rsid w:val="0014356D"/>
    <w:rsid w:val="00144496"/>
    <w:rsid w:val="00146896"/>
    <w:rsid w:val="00163931"/>
    <w:rsid w:val="001653D5"/>
    <w:rsid w:val="00165D6B"/>
    <w:rsid w:val="00167BE7"/>
    <w:rsid w:val="001738BA"/>
    <w:rsid w:val="001740E7"/>
    <w:rsid w:val="00176683"/>
    <w:rsid w:val="00184EDD"/>
    <w:rsid w:val="00191FD8"/>
    <w:rsid w:val="001937E7"/>
    <w:rsid w:val="00193C01"/>
    <w:rsid w:val="001A1A36"/>
    <w:rsid w:val="001A1FF1"/>
    <w:rsid w:val="001A534A"/>
    <w:rsid w:val="001A6977"/>
    <w:rsid w:val="001A7F64"/>
    <w:rsid w:val="001B0C5F"/>
    <w:rsid w:val="001B58B9"/>
    <w:rsid w:val="001B6DA2"/>
    <w:rsid w:val="001C079D"/>
    <w:rsid w:val="001C112E"/>
    <w:rsid w:val="001C38C6"/>
    <w:rsid w:val="001C3A12"/>
    <w:rsid w:val="001C4285"/>
    <w:rsid w:val="001E24C4"/>
    <w:rsid w:val="001E41D0"/>
    <w:rsid w:val="001F0407"/>
    <w:rsid w:val="001F39F0"/>
    <w:rsid w:val="001F3AC3"/>
    <w:rsid w:val="001F54B6"/>
    <w:rsid w:val="001F67BF"/>
    <w:rsid w:val="001F713E"/>
    <w:rsid w:val="002031D6"/>
    <w:rsid w:val="002052A2"/>
    <w:rsid w:val="002054DF"/>
    <w:rsid w:val="00206AC6"/>
    <w:rsid w:val="00207EB4"/>
    <w:rsid w:val="0021200C"/>
    <w:rsid w:val="0021226C"/>
    <w:rsid w:val="00212D46"/>
    <w:rsid w:val="0021399F"/>
    <w:rsid w:val="00213FD8"/>
    <w:rsid w:val="00214322"/>
    <w:rsid w:val="002156CC"/>
    <w:rsid w:val="00216228"/>
    <w:rsid w:val="002168F3"/>
    <w:rsid w:val="00220DB7"/>
    <w:rsid w:val="00226156"/>
    <w:rsid w:val="002265EE"/>
    <w:rsid w:val="0022670A"/>
    <w:rsid w:val="00226E1E"/>
    <w:rsid w:val="00230557"/>
    <w:rsid w:val="00232327"/>
    <w:rsid w:val="00233445"/>
    <w:rsid w:val="00234503"/>
    <w:rsid w:val="00240BA4"/>
    <w:rsid w:val="00245404"/>
    <w:rsid w:val="00245ECB"/>
    <w:rsid w:val="00250E2F"/>
    <w:rsid w:val="00250F25"/>
    <w:rsid w:val="00251F01"/>
    <w:rsid w:val="002522EE"/>
    <w:rsid w:val="002544A9"/>
    <w:rsid w:val="002605C1"/>
    <w:rsid w:val="00260C82"/>
    <w:rsid w:val="00261267"/>
    <w:rsid w:val="00263E75"/>
    <w:rsid w:val="00264EA0"/>
    <w:rsid w:val="00266B60"/>
    <w:rsid w:val="00271559"/>
    <w:rsid w:val="0027202E"/>
    <w:rsid w:val="002754F0"/>
    <w:rsid w:val="0028015F"/>
    <w:rsid w:val="0028119A"/>
    <w:rsid w:val="0028310D"/>
    <w:rsid w:val="002833A0"/>
    <w:rsid w:val="00283F89"/>
    <w:rsid w:val="0029087E"/>
    <w:rsid w:val="002909CE"/>
    <w:rsid w:val="00290A2B"/>
    <w:rsid w:val="00291D71"/>
    <w:rsid w:val="00292C64"/>
    <w:rsid w:val="002948C2"/>
    <w:rsid w:val="002956EE"/>
    <w:rsid w:val="00295AFB"/>
    <w:rsid w:val="002A2B52"/>
    <w:rsid w:val="002A2DAE"/>
    <w:rsid w:val="002A4A7F"/>
    <w:rsid w:val="002A5F7E"/>
    <w:rsid w:val="002B161B"/>
    <w:rsid w:val="002B5DA6"/>
    <w:rsid w:val="002C02E3"/>
    <w:rsid w:val="002D3D6C"/>
    <w:rsid w:val="002E0A95"/>
    <w:rsid w:val="002E0CE8"/>
    <w:rsid w:val="002E67AD"/>
    <w:rsid w:val="002F1B76"/>
    <w:rsid w:val="002F3696"/>
    <w:rsid w:val="0030078F"/>
    <w:rsid w:val="00300E27"/>
    <w:rsid w:val="003028BC"/>
    <w:rsid w:val="00302E9F"/>
    <w:rsid w:val="003051AE"/>
    <w:rsid w:val="00310F0D"/>
    <w:rsid w:val="00311E5D"/>
    <w:rsid w:val="00311F47"/>
    <w:rsid w:val="00320BB2"/>
    <w:rsid w:val="00320FF3"/>
    <w:rsid w:val="00323270"/>
    <w:rsid w:val="003246A5"/>
    <w:rsid w:val="00325EC0"/>
    <w:rsid w:val="003311C5"/>
    <w:rsid w:val="0033297E"/>
    <w:rsid w:val="003366F2"/>
    <w:rsid w:val="003376FD"/>
    <w:rsid w:val="00355D99"/>
    <w:rsid w:val="003577B7"/>
    <w:rsid w:val="00361BB3"/>
    <w:rsid w:val="0036225C"/>
    <w:rsid w:val="003718F9"/>
    <w:rsid w:val="0037455A"/>
    <w:rsid w:val="00377E36"/>
    <w:rsid w:val="003800A8"/>
    <w:rsid w:val="00380427"/>
    <w:rsid w:val="003805E4"/>
    <w:rsid w:val="00381933"/>
    <w:rsid w:val="00383CFC"/>
    <w:rsid w:val="00391C1C"/>
    <w:rsid w:val="00391C8D"/>
    <w:rsid w:val="003928EE"/>
    <w:rsid w:val="003938DD"/>
    <w:rsid w:val="0039704D"/>
    <w:rsid w:val="003A064D"/>
    <w:rsid w:val="003A30E6"/>
    <w:rsid w:val="003A3E7A"/>
    <w:rsid w:val="003A4B94"/>
    <w:rsid w:val="003A5604"/>
    <w:rsid w:val="003A66B9"/>
    <w:rsid w:val="003A7027"/>
    <w:rsid w:val="003B0FA6"/>
    <w:rsid w:val="003B190F"/>
    <w:rsid w:val="003B791E"/>
    <w:rsid w:val="003B7B71"/>
    <w:rsid w:val="003C62F6"/>
    <w:rsid w:val="003C65FF"/>
    <w:rsid w:val="003C6D97"/>
    <w:rsid w:val="003D0B4D"/>
    <w:rsid w:val="003D251F"/>
    <w:rsid w:val="003D4024"/>
    <w:rsid w:val="003D4692"/>
    <w:rsid w:val="003D499F"/>
    <w:rsid w:val="003D4E90"/>
    <w:rsid w:val="003D5BD1"/>
    <w:rsid w:val="003E049E"/>
    <w:rsid w:val="003E0747"/>
    <w:rsid w:val="003E2223"/>
    <w:rsid w:val="003E28B1"/>
    <w:rsid w:val="003E303E"/>
    <w:rsid w:val="003E30ED"/>
    <w:rsid w:val="003E46D0"/>
    <w:rsid w:val="003E4D43"/>
    <w:rsid w:val="003E65E2"/>
    <w:rsid w:val="003F7059"/>
    <w:rsid w:val="00401E35"/>
    <w:rsid w:val="00404F43"/>
    <w:rsid w:val="00405048"/>
    <w:rsid w:val="00412049"/>
    <w:rsid w:val="00412087"/>
    <w:rsid w:val="0041720F"/>
    <w:rsid w:val="004176F6"/>
    <w:rsid w:val="00421B44"/>
    <w:rsid w:val="00423D29"/>
    <w:rsid w:val="004242A1"/>
    <w:rsid w:val="00432472"/>
    <w:rsid w:val="00433402"/>
    <w:rsid w:val="0043531D"/>
    <w:rsid w:val="004353C3"/>
    <w:rsid w:val="004354BE"/>
    <w:rsid w:val="00435C51"/>
    <w:rsid w:val="00437399"/>
    <w:rsid w:val="00437AE6"/>
    <w:rsid w:val="00440794"/>
    <w:rsid w:val="004434C3"/>
    <w:rsid w:val="004438CF"/>
    <w:rsid w:val="004475D1"/>
    <w:rsid w:val="00447B78"/>
    <w:rsid w:val="00450B32"/>
    <w:rsid w:val="00450E7D"/>
    <w:rsid w:val="00450F54"/>
    <w:rsid w:val="00452292"/>
    <w:rsid w:val="004532B6"/>
    <w:rsid w:val="0045463B"/>
    <w:rsid w:val="004620DC"/>
    <w:rsid w:val="004705A2"/>
    <w:rsid w:val="00472538"/>
    <w:rsid w:val="00472D7F"/>
    <w:rsid w:val="004736F1"/>
    <w:rsid w:val="004737D5"/>
    <w:rsid w:val="00475DD2"/>
    <w:rsid w:val="0048028C"/>
    <w:rsid w:val="0048539D"/>
    <w:rsid w:val="004949B8"/>
    <w:rsid w:val="004B2FCB"/>
    <w:rsid w:val="004B588C"/>
    <w:rsid w:val="004B6782"/>
    <w:rsid w:val="004B722B"/>
    <w:rsid w:val="004C26F1"/>
    <w:rsid w:val="004C3AFE"/>
    <w:rsid w:val="004C4999"/>
    <w:rsid w:val="004C6447"/>
    <w:rsid w:val="004C6501"/>
    <w:rsid w:val="004D094E"/>
    <w:rsid w:val="004D0F4F"/>
    <w:rsid w:val="004D2A87"/>
    <w:rsid w:val="004D7CB2"/>
    <w:rsid w:val="004E02C6"/>
    <w:rsid w:val="004E077B"/>
    <w:rsid w:val="004E119F"/>
    <w:rsid w:val="004E1D0F"/>
    <w:rsid w:val="004F2006"/>
    <w:rsid w:val="004F3EF3"/>
    <w:rsid w:val="004F7316"/>
    <w:rsid w:val="00500780"/>
    <w:rsid w:val="00507410"/>
    <w:rsid w:val="00510E62"/>
    <w:rsid w:val="0051147A"/>
    <w:rsid w:val="005149D2"/>
    <w:rsid w:val="005162F7"/>
    <w:rsid w:val="00517923"/>
    <w:rsid w:val="00517C68"/>
    <w:rsid w:val="00522AA4"/>
    <w:rsid w:val="005230EB"/>
    <w:rsid w:val="00526127"/>
    <w:rsid w:val="00531272"/>
    <w:rsid w:val="00531D92"/>
    <w:rsid w:val="0053310A"/>
    <w:rsid w:val="00542D1A"/>
    <w:rsid w:val="00542F55"/>
    <w:rsid w:val="00551528"/>
    <w:rsid w:val="00553A84"/>
    <w:rsid w:val="0055589B"/>
    <w:rsid w:val="0056252A"/>
    <w:rsid w:val="005635C9"/>
    <w:rsid w:val="00566BE6"/>
    <w:rsid w:val="005704B0"/>
    <w:rsid w:val="005713F8"/>
    <w:rsid w:val="00573615"/>
    <w:rsid w:val="00573E77"/>
    <w:rsid w:val="005742E2"/>
    <w:rsid w:val="00574EF2"/>
    <w:rsid w:val="00575FA8"/>
    <w:rsid w:val="005828A3"/>
    <w:rsid w:val="005849F8"/>
    <w:rsid w:val="00586601"/>
    <w:rsid w:val="005901A2"/>
    <w:rsid w:val="00590D9E"/>
    <w:rsid w:val="00595F2B"/>
    <w:rsid w:val="005A1931"/>
    <w:rsid w:val="005A5161"/>
    <w:rsid w:val="005A68BD"/>
    <w:rsid w:val="005A6E50"/>
    <w:rsid w:val="005A7C75"/>
    <w:rsid w:val="005B369C"/>
    <w:rsid w:val="005B39C0"/>
    <w:rsid w:val="005B5183"/>
    <w:rsid w:val="005B6084"/>
    <w:rsid w:val="005C3973"/>
    <w:rsid w:val="005C6287"/>
    <w:rsid w:val="005C707D"/>
    <w:rsid w:val="005D076C"/>
    <w:rsid w:val="005D7CAB"/>
    <w:rsid w:val="005D7D63"/>
    <w:rsid w:val="005E0AB7"/>
    <w:rsid w:val="005E2CA8"/>
    <w:rsid w:val="005E35F6"/>
    <w:rsid w:val="005E4C0F"/>
    <w:rsid w:val="005E5BCC"/>
    <w:rsid w:val="005F41D1"/>
    <w:rsid w:val="005F7869"/>
    <w:rsid w:val="005F797B"/>
    <w:rsid w:val="00603321"/>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4EB7"/>
    <w:rsid w:val="006350D2"/>
    <w:rsid w:val="00636413"/>
    <w:rsid w:val="00641A68"/>
    <w:rsid w:val="006467BD"/>
    <w:rsid w:val="006572B0"/>
    <w:rsid w:val="006607F5"/>
    <w:rsid w:val="00667D54"/>
    <w:rsid w:val="00674B96"/>
    <w:rsid w:val="00676D0D"/>
    <w:rsid w:val="00676E58"/>
    <w:rsid w:val="00677ABA"/>
    <w:rsid w:val="00681BDB"/>
    <w:rsid w:val="00684892"/>
    <w:rsid w:val="00684C34"/>
    <w:rsid w:val="006851B8"/>
    <w:rsid w:val="00687665"/>
    <w:rsid w:val="0069159D"/>
    <w:rsid w:val="00691925"/>
    <w:rsid w:val="006939E9"/>
    <w:rsid w:val="00694906"/>
    <w:rsid w:val="00694C11"/>
    <w:rsid w:val="0069616E"/>
    <w:rsid w:val="006962BA"/>
    <w:rsid w:val="00697F5D"/>
    <w:rsid w:val="006A2116"/>
    <w:rsid w:val="006A2222"/>
    <w:rsid w:val="006A4626"/>
    <w:rsid w:val="006B1303"/>
    <w:rsid w:val="006B23EC"/>
    <w:rsid w:val="006B57CD"/>
    <w:rsid w:val="006B66E5"/>
    <w:rsid w:val="006B7C8A"/>
    <w:rsid w:val="006C0255"/>
    <w:rsid w:val="006C595D"/>
    <w:rsid w:val="006C6914"/>
    <w:rsid w:val="006D1426"/>
    <w:rsid w:val="006D1836"/>
    <w:rsid w:val="006D1ABE"/>
    <w:rsid w:val="006D507F"/>
    <w:rsid w:val="006D5CD6"/>
    <w:rsid w:val="006D63FB"/>
    <w:rsid w:val="006D7D41"/>
    <w:rsid w:val="006E33FB"/>
    <w:rsid w:val="006E56AD"/>
    <w:rsid w:val="006E58B0"/>
    <w:rsid w:val="006E7F01"/>
    <w:rsid w:val="006F4313"/>
    <w:rsid w:val="006F72AA"/>
    <w:rsid w:val="00701AED"/>
    <w:rsid w:val="007040BA"/>
    <w:rsid w:val="007125D8"/>
    <w:rsid w:val="0071397E"/>
    <w:rsid w:val="00714F35"/>
    <w:rsid w:val="00717084"/>
    <w:rsid w:val="0071725B"/>
    <w:rsid w:val="00717E57"/>
    <w:rsid w:val="007207DC"/>
    <w:rsid w:val="00730CD9"/>
    <w:rsid w:val="00733F32"/>
    <w:rsid w:val="007342F8"/>
    <w:rsid w:val="007359DC"/>
    <w:rsid w:val="00736769"/>
    <w:rsid w:val="007413D4"/>
    <w:rsid w:val="00745417"/>
    <w:rsid w:val="0075778B"/>
    <w:rsid w:val="00757EBC"/>
    <w:rsid w:val="007613BE"/>
    <w:rsid w:val="007726AA"/>
    <w:rsid w:val="00774AA5"/>
    <w:rsid w:val="00775C5D"/>
    <w:rsid w:val="007762AD"/>
    <w:rsid w:val="007767E2"/>
    <w:rsid w:val="0077790A"/>
    <w:rsid w:val="0078164D"/>
    <w:rsid w:val="007916F6"/>
    <w:rsid w:val="00794A43"/>
    <w:rsid w:val="007969E2"/>
    <w:rsid w:val="0079742F"/>
    <w:rsid w:val="007A34D1"/>
    <w:rsid w:val="007A4E0A"/>
    <w:rsid w:val="007A74CC"/>
    <w:rsid w:val="007C4B2A"/>
    <w:rsid w:val="007C675A"/>
    <w:rsid w:val="007D2CBA"/>
    <w:rsid w:val="007D3871"/>
    <w:rsid w:val="007D3C8F"/>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15DAA"/>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282"/>
    <w:rsid w:val="00865D9F"/>
    <w:rsid w:val="008679A6"/>
    <w:rsid w:val="00867BA1"/>
    <w:rsid w:val="0087295E"/>
    <w:rsid w:val="00873A9C"/>
    <w:rsid w:val="00874D1B"/>
    <w:rsid w:val="00874F4C"/>
    <w:rsid w:val="008751DE"/>
    <w:rsid w:val="00876833"/>
    <w:rsid w:val="008775A6"/>
    <w:rsid w:val="00883B4A"/>
    <w:rsid w:val="00884FE8"/>
    <w:rsid w:val="0088534D"/>
    <w:rsid w:val="0088661D"/>
    <w:rsid w:val="008914D7"/>
    <w:rsid w:val="008A0B57"/>
    <w:rsid w:val="008A0C2F"/>
    <w:rsid w:val="008A5369"/>
    <w:rsid w:val="008A6A6D"/>
    <w:rsid w:val="008B0BB1"/>
    <w:rsid w:val="008B4305"/>
    <w:rsid w:val="008C129B"/>
    <w:rsid w:val="008C1E12"/>
    <w:rsid w:val="008C49A4"/>
    <w:rsid w:val="008D2A8A"/>
    <w:rsid w:val="008E00EC"/>
    <w:rsid w:val="008E07D4"/>
    <w:rsid w:val="008E3D13"/>
    <w:rsid w:val="008E6172"/>
    <w:rsid w:val="008F0607"/>
    <w:rsid w:val="008F0F13"/>
    <w:rsid w:val="008F16AC"/>
    <w:rsid w:val="0090003B"/>
    <w:rsid w:val="009026FA"/>
    <w:rsid w:val="00903DBD"/>
    <w:rsid w:val="009041E9"/>
    <w:rsid w:val="009065D6"/>
    <w:rsid w:val="009077E1"/>
    <w:rsid w:val="00912236"/>
    <w:rsid w:val="0091463C"/>
    <w:rsid w:val="009158D4"/>
    <w:rsid w:val="00916B92"/>
    <w:rsid w:val="00921B8B"/>
    <w:rsid w:val="00922C6E"/>
    <w:rsid w:val="00932C79"/>
    <w:rsid w:val="00933752"/>
    <w:rsid w:val="00935B87"/>
    <w:rsid w:val="0093672F"/>
    <w:rsid w:val="00937D18"/>
    <w:rsid w:val="0094298D"/>
    <w:rsid w:val="009468C5"/>
    <w:rsid w:val="009513E5"/>
    <w:rsid w:val="00951AF4"/>
    <w:rsid w:val="00956140"/>
    <w:rsid w:val="009608AE"/>
    <w:rsid w:val="009659D4"/>
    <w:rsid w:val="009667D6"/>
    <w:rsid w:val="00971B33"/>
    <w:rsid w:val="00976ED5"/>
    <w:rsid w:val="00977E9E"/>
    <w:rsid w:val="00982D3F"/>
    <w:rsid w:val="0098312F"/>
    <w:rsid w:val="00985D50"/>
    <w:rsid w:val="00986968"/>
    <w:rsid w:val="0099088A"/>
    <w:rsid w:val="009A08C3"/>
    <w:rsid w:val="009A12B9"/>
    <w:rsid w:val="009A13E6"/>
    <w:rsid w:val="009A1748"/>
    <w:rsid w:val="009A3E3A"/>
    <w:rsid w:val="009A5DD7"/>
    <w:rsid w:val="009A5EA0"/>
    <w:rsid w:val="009A6E81"/>
    <w:rsid w:val="009A73EE"/>
    <w:rsid w:val="009B063A"/>
    <w:rsid w:val="009B1354"/>
    <w:rsid w:val="009B6744"/>
    <w:rsid w:val="009C032C"/>
    <w:rsid w:val="009C2A50"/>
    <w:rsid w:val="009C2C1A"/>
    <w:rsid w:val="009C4061"/>
    <w:rsid w:val="009C51A1"/>
    <w:rsid w:val="009C5323"/>
    <w:rsid w:val="009C6744"/>
    <w:rsid w:val="009D0CEC"/>
    <w:rsid w:val="009D1C93"/>
    <w:rsid w:val="009D3945"/>
    <w:rsid w:val="009D6E88"/>
    <w:rsid w:val="009E1200"/>
    <w:rsid w:val="009E1729"/>
    <w:rsid w:val="009E43FC"/>
    <w:rsid w:val="009E5631"/>
    <w:rsid w:val="009E7335"/>
    <w:rsid w:val="009F3CFE"/>
    <w:rsid w:val="009F73CA"/>
    <w:rsid w:val="00A0324F"/>
    <w:rsid w:val="00A05C78"/>
    <w:rsid w:val="00A068F2"/>
    <w:rsid w:val="00A075C2"/>
    <w:rsid w:val="00A1138F"/>
    <w:rsid w:val="00A134DE"/>
    <w:rsid w:val="00A1589B"/>
    <w:rsid w:val="00A174D9"/>
    <w:rsid w:val="00A250C0"/>
    <w:rsid w:val="00A327F4"/>
    <w:rsid w:val="00A32907"/>
    <w:rsid w:val="00A36BB1"/>
    <w:rsid w:val="00A37763"/>
    <w:rsid w:val="00A40CF3"/>
    <w:rsid w:val="00A40F68"/>
    <w:rsid w:val="00A41FAF"/>
    <w:rsid w:val="00A432CD"/>
    <w:rsid w:val="00A435CC"/>
    <w:rsid w:val="00A51D53"/>
    <w:rsid w:val="00A60981"/>
    <w:rsid w:val="00A610B9"/>
    <w:rsid w:val="00A6287C"/>
    <w:rsid w:val="00A65235"/>
    <w:rsid w:val="00A66B70"/>
    <w:rsid w:val="00A81407"/>
    <w:rsid w:val="00A841AD"/>
    <w:rsid w:val="00A847D3"/>
    <w:rsid w:val="00A90F6F"/>
    <w:rsid w:val="00A93A1F"/>
    <w:rsid w:val="00A94C24"/>
    <w:rsid w:val="00A94CDD"/>
    <w:rsid w:val="00A9504E"/>
    <w:rsid w:val="00A96C28"/>
    <w:rsid w:val="00A97A5A"/>
    <w:rsid w:val="00AA0D67"/>
    <w:rsid w:val="00AB4854"/>
    <w:rsid w:val="00AB6F59"/>
    <w:rsid w:val="00AC024E"/>
    <w:rsid w:val="00AC275B"/>
    <w:rsid w:val="00AC788D"/>
    <w:rsid w:val="00AD2520"/>
    <w:rsid w:val="00AD2891"/>
    <w:rsid w:val="00AD475F"/>
    <w:rsid w:val="00AD4CC6"/>
    <w:rsid w:val="00AD5DAA"/>
    <w:rsid w:val="00AD6B5C"/>
    <w:rsid w:val="00AE0E5D"/>
    <w:rsid w:val="00AE158C"/>
    <w:rsid w:val="00AE4C52"/>
    <w:rsid w:val="00AE5331"/>
    <w:rsid w:val="00AF011E"/>
    <w:rsid w:val="00AF4A2F"/>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246D"/>
    <w:rsid w:val="00B23009"/>
    <w:rsid w:val="00B23622"/>
    <w:rsid w:val="00B23D75"/>
    <w:rsid w:val="00B31896"/>
    <w:rsid w:val="00B3577B"/>
    <w:rsid w:val="00B359A7"/>
    <w:rsid w:val="00B37AB7"/>
    <w:rsid w:val="00B4177C"/>
    <w:rsid w:val="00B41A69"/>
    <w:rsid w:val="00B42072"/>
    <w:rsid w:val="00B444BD"/>
    <w:rsid w:val="00B4485D"/>
    <w:rsid w:val="00B458A3"/>
    <w:rsid w:val="00B4741D"/>
    <w:rsid w:val="00B503E3"/>
    <w:rsid w:val="00B533EC"/>
    <w:rsid w:val="00B550F0"/>
    <w:rsid w:val="00B5677A"/>
    <w:rsid w:val="00B65A89"/>
    <w:rsid w:val="00B705E7"/>
    <w:rsid w:val="00B72483"/>
    <w:rsid w:val="00B7393F"/>
    <w:rsid w:val="00B75A18"/>
    <w:rsid w:val="00B80E28"/>
    <w:rsid w:val="00B80EEE"/>
    <w:rsid w:val="00B90E77"/>
    <w:rsid w:val="00B90F59"/>
    <w:rsid w:val="00B91AA7"/>
    <w:rsid w:val="00B92CE4"/>
    <w:rsid w:val="00BA0AA1"/>
    <w:rsid w:val="00BA1D9A"/>
    <w:rsid w:val="00BB09E0"/>
    <w:rsid w:val="00BB3B7C"/>
    <w:rsid w:val="00BB559F"/>
    <w:rsid w:val="00BB5ADA"/>
    <w:rsid w:val="00BC0666"/>
    <w:rsid w:val="00BC5383"/>
    <w:rsid w:val="00BC784A"/>
    <w:rsid w:val="00BD0197"/>
    <w:rsid w:val="00BD0BF9"/>
    <w:rsid w:val="00BD66F7"/>
    <w:rsid w:val="00BE08F0"/>
    <w:rsid w:val="00BE1F77"/>
    <w:rsid w:val="00BE20E8"/>
    <w:rsid w:val="00BE3587"/>
    <w:rsid w:val="00BE372B"/>
    <w:rsid w:val="00BE3C54"/>
    <w:rsid w:val="00BE3D7E"/>
    <w:rsid w:val="00BE53E0"/>
    <w:rsid w:val="00BE6623"/>
    <w:rsid w:val="00BF0FD4"/>
    <w:rsid w:val="00BF27F9"/>
    <w:rsid w:val="00BF2C4F"/>
    <w:rsid w:val="00BF4A7B"/>
    <w:rsid w:val="00BF4A7C"/>
    <w:rsid w:val="00BF704B"/>
    <w:rsid w:val="00C01565"/>
    <w:rsid w:val="00C03017"/>
    <w:rsid w:val="00C03BBF"/>
    <w:rsid w:val="00C04004"/>
    <w:rsid w:val="00C0434A"/>
    <w:rsid w:val="00C04852"/>
    <w:rsid w:val="00C04E37"/>
    <w:rsid w:val="00C0624D"/>
    <w:rsid w:val="00C14970"/>
    <w:rsid w:val="00C14E1D"/>
    <w:rsid w:val="00C15758"/>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03D4"/>
    <w:rsid w:val="00CB2838"/>
    <w:rsid w:val="00CC0AA2"/>
    <w:rsid w:val="00CC73EE"/>
    <w:rsid w:val="00CD2505"/>
    <w:rsid w:val="00CD2635"/>
    <w:rsid w:val="00CD39F0"/>
    <w:rsid w:val="00CD69AD"/>
    <w:rsid w:val="00CE13EA"/>
    <w:rsid w:val="00CE19D5"/>
    <w:rsid w:val="00CE311B"/>
    <w:rsid w:val="00CE50A4"/>
    <w:rsid w:val="00CE5A27"/>
    <w:rsid w:val="00CF64BC"/>
    <w:rsid w:val="00D01216"/>
    <w:rsid w:val="00D01F64"/>
    <w:rsid w:val="00D02FA3"/>
    <w:rsid w:val="00D03CBA"/>
    <w:rsid w:val="00D0475C"/>
    <w:rsid w:val="00D05CEA"/>
    <w:rsid w:val="00D07ADF"/>
    <w:rsid w:val="00D13E1E"/>
    <w:rsid w:val="00D13F1F"/>
    <w:rsid w:val="00D1711B"/>
    <w:rsid w:val="00D17276"/>
    <w:rsid w:val="00D21A26"/>
    <w:rsid w:val="00D225D5"/>
    <w:rsid w:val="00D2738F"/>
    <w:rsid w:val="00D300FF"/>
    <w:rsid w:val="00D3492B"/>
    <w:rsid w:val="00D34C04"/>
    <w:rsid w:val="00D3527E"/>
    <w:rsid w:val="00D35D3D"/>
    <w:rsid w:val="00D416B7"/>
    <w:rsid w:val="00D429C8"/>
    <w:rsid w:val="00D45D63"/>
    <w:rsid w:val="00D4756E"/>
    <w:rsid w:val="00D47753"/>
    <w:rsid w:val="00D53E55"/>
    <w:rsid w:val="00D56050"/>
    <w:rsid w:val="00D701D4"/>
    <w:rsid w:val="00D71729"/>
    <w:rsid w:val="00D757F8"/>
    <w:rsid w:val="00D763A6"/>
    <w:rsid w:val="00D76CC2"/>
    <w:rsid w:val="00D80D92"/>
    <w:rsid w:val="00D85133"/>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246B"/>
    <w:rsid w:val="00DC478D"/>
    <w:rsid w:val="00DC6383"/>
    <w:rsid w:val="00DC6903"/>
    <w:rsid w:val="00DC698C"/>
    <w:rsid w:val="00DD264B"/>
    <w:rsid w:val="00DD3096"/>
    <w:rsid w:val="00DD4DE0"/>
    <w:rsid w:val="00DD72D6"/>
    <w:rsid w:val="00DD7300"/>
    <w:rsid w:val="00DE30E1"/>
    <w:rsid w:val="00DE43CD"/>
    <w:rsid w:val="00DE7D3D"/>
    <w:rsid w:val="00DF0832"/>
    <w:rsid w:val="00DF2A79"/>
    <w:rsid w:val="00DF33DD"/>
    <w:rsid w:val="00DF3597"/>
    <w:rsid w:val="00DF36EE"/>
    <w:rsid w:val="00DF79CA"/>
    <w:rsid w:val="00E0178C"/>
    <w:rsid w:val="00E02908"/>
    <w:rsid w:val="00E0527D"/>
    <w:rsid w:val="00E0675A"/>
    <w:rsid w:val="00E146A1"/>
    <w:rsid w:val="00E152F7"/>
    <w:rsid w:val="00E17010"/>
    <w:rsid w:val="00E1758B"/>
    <w:rsid w:val="00E21FA8"/>
    <w:rsid w:val="00E24F1D"/>
    <w:rsid w:val="00E26F43"/>
    <w:rsid w:val="00E2772C"/>
    <w:rsid w:val="00E32F1E"/>
    <w:rsid w:val="00E40AF0"/>
    <w:rsid w:val="00E41A2D"/>
    <w:rsid w:val="00E42531"/>
    <w:rsid w:val="00E4290C"/>
    <w:rsid w:val="00E470F7"/>
    <w:rsid w:val="00E473EA"/>
    <w:rsid w:val="00E475D7"/>
    <w:rsid w:val="00E476C3"/>
    <w:rsid w:val="00E5078C"/>
    <w:rsid w:val="00E51A88"/>
    <w:rsid w:val="00E53CD5"/>
    <w:rsid w:val="00E567E7"/>
    <w:rsid w:val="00E61D1A"/>
    <w:rsid w:val="00E62ED0"/>
    <w:rsid w:val="00E63949"/>
    <w:rsid w:val="00E64D34"/>
    <w:rsid w:val="00E70169"/>
    <w:rsid w:val="00E70747"/>
    <w:rsid w:val="00E7092A"/>
    <w:rsid w:val="00E73E65"/>
    <w:rsid w:val="00E7623B"/>
    <w:rsid w:val="00E763F6"/>
    <w:rsid w:val="00E772AE"/>
    <w:rsid w:val="00E824D6"/>
    <w:rsid w:val="00E8676E"/>
    <w:rsid w:val="00E91684"/>
    <w:rsid w:val="00E91990"/>
    <w:rsid w:val="00E93AFD"/>
    <w:rsid w:val="00EA1165"/>
    <w:rsid w:val="00EB0B47"/>
    <w:rsid w:val="00EB28AA"/>
    <w:rsid w:val="00EB2EFA"/>
    <w:rsid w:val="00EB3F12"/>
    <w:rsid w:val="00EB744F"/>
    <w:rsid w:val="00EC1754"/>
    <w:rsid w:val="00EC4A21"/>
    <w:rsid w:val="00EC4D46"/>
    <w:rsid w:val="00EC6839"/>
    <w:rsid w:val="00ED0568"/>
    <w:rsid w:val="00ED5D59"/>
    <w:rsid w:val="00ED7C5F"/>
    <w:rsid w:val="00EE72BC"/>
    <w:rsid w:val="00EF0B5D"/>
    <w:rsid w:val="00EF176B"/>
    <w:rsid w:val="00EF389E"/>
    <w:rsid w:val="00EF507C"/>
    <w:rsid w:val="00F009FA"/>
    <w:rsid w:val="00F00F32"/>
    <w:rsid w:val="00F0669A"/>
    <w:rsid w:val="00F142F1"/>
    <w:rsid w:val="00F15AF9"/>
    <w:rsid w:val="00F22331"/>
    <w:rsid w:val="00F232A3"/>
    <w:rsid w:val="00F271FC"/>
    <w:rsid w:val="00F3107C"/>
    <w:rsid w:val="00F317D8"/>
    <w:rsid w:val="00F3313E"/>
    <w:rsid w:val="00F3321D"/>
    <w:rsid w:val="00F3492D"/>
    <w:rsid w:val="00F34B53"/>
    <w:rsid w:val="00F35230"/>
    <w:rsid w:val="00F4088F"/>
    <w:rsid w:val="00F41551"/>
    <w:rsid w:val="00F41F0C"/>
    <w:rsid w:val="00F4237F"/>
    <w:rsid w:val="00F42997"/>
    <w:rsid w:val="00F435A1"/>
    <w:rsid w:val="00F43797"/>
    <w:rsid w:val="00F4492E"/>
    <w:rsid w:val="00F502BE"/>
    <w:rsid w:val="00F52F9E"/>
    <w:rsid w:val="00F57A3F"/>
    <w:rsid w:val="00F62FBF"/>
    <w:rsid w:val="00F65D6F"/>
    <w:rsid w:val="00F67882"/>
    <w:rsid w:val="00F6788C"/>
    <w:rsid w:val="00F67F4A"/>
    <w:rsid w:val="00F73309"/>
    <w:rsid w:val="00F73536"/>
    <w:rsid w:val="00F740CF"/>
    <w:rsid w:val="00F75256"/>
    <w:rsid w:val="00F75849"/>
    <w:rsid w:val="00F8074E"/>
    <w:rsid w:val="00F8100C"/>
    <w:rsid w:val="00F860E6"/>
    <w:rsid w:val="00F9144D"/>
    <w:rsid w:val="00F926A1"/>
    <w:rsid w:val="00F93A6E"/>
    <w:rsid w:val="00F94445"/>
    <w:rsid w:val="00F950E1"/>
    <w:rsid w:val="00FA074A"/>
    <w:rsid w:val="00FA74CC"/>
    <w:rsid w:val="00FB0F56"/>
    <w:rsid w:val="00FB2230"/>
    <w:rsid w:val="00FB3D9B"/>
    <w:rsid w:val="00FB570F"/>
    <w:rsid w:val="00FB5D95"/>
    <w:rsid w:val="00FB7CA4"/>
    <w:rsid w:val="00FD2342"/>
    <w:rsid w:val="00FD23A2"/>
    <w:rsid w:val="00FD2575"/>
    <w:rsid w:val="00FD3C07"/>
    <w:rsid w:val="00FE7387"/>
    <w:rsid w:val="00FF4E6E"/>
    <w:rsid w:val="00FF79E1"/>
    <w:rsid w:val="09948337"/>
    <w:rsid w:val="1FD656EA"/>
    <w:rsid w:val="2E2256AF"/>
    <w:rsid w:val="3432728D"/>
    <w:rsid w:val="4944E80E"/>
    <w:rsid w:val="53088E87"/>
    <w:rsid w:val="54E72563"/>
    <w:rsid w:val="5E606BEF"/>
    <w:rsid w:val="7385DC50"/>
    <w:rsid w:val="7631C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EA7A3BC7-D55F-4A4D-88A8-56D0AC3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75"/>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13184096">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10896544">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32653A36-F0E9-4067-92B5-9837857A9B76}">
  <ds:schemaRefs>
    <ds:schemaRef ds:uri="http://schemas.microsoft.com/sharepoint/v3/contenttype/forms"/>
  </ds:schemaRefs>
</ds:datastoreItem>
</file>

<file path=customXml/itemProps2.xml><?xml version="1.0" encoding="utf-8"?>
<ds:datastoreItem xmlns:ds="http://schemas.openxmlformats.org/officeDocument/2006/customXml" ds:itemID="{DA7CBA61-9B2E-4854-9692-04556BC5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4.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Marta Luis</cp:lastModifiedBy>
  <cp:revision>10</cp:revision>
  <cp:lastPrinted>2024-11-15T01:53:00Z</cp:lastPrinted>
  <dcterms:created xsi:type="dcterms:W3CDTF">2025-11-20T16:54:00Z</dcterms:created>
  <dcterms:modified xsi:type="dcterms:W3CDTF">2026-03-19T18:37:00Z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